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F667" w14:textId="0CEE19A0" w:rsidR="007E2EF1" w:rsidRDefault="007E2EF1" w:rsidP="003C18AB">
      <w:pPr>
        <w:pStyle w:val="Kop11"/>
      </w:pPr>
      <w:bookmarkStart w:id="0" w:name="_Toc525556066"/>
      <w:bookmarkStart w:id="1" w:name="_Toc83194888"/>
      <w:proofErr w:type="spellStart"/>
      <w:r>
        <w:t>PTA’s</w:t>
      </w:r>
      <w:proofErr w:type="spellEnd"/>
      <w:r>
        <w:t xml:space="preserve"> vwo 4 23-24</w:t>
      </w:r>
    </w:p>
    <w:p w14:paraId="7E2E13DC" w14:textId="77777777" w:rsidR="007E2EF1" w:rsidRDefault="007E2EF1" w:rsidP="003C18AB">
      <w:pPr>
        <w:pStyle w:val="Kop11"/>
      </w:pPr>
    </w:p>
    <w:p w14:paraId="4723A856" w14:textId="31FBB72E" w:rsidR="003C18AB" w:rsidRDefault="007E2EF1" w:rsidP="003C18AB">
      <w:pPr>
        <w:pStyle w:val="Kop11"/>
      </w:pPr>
      <w:r>
        <w:t>B</w:t>
      </w:r>
      <w:r w:rsidR="003C18AB">
        <w:t>ewegen sport en maatschappij (BSM)</w:t>
      </w:r>
      <w:bookmarkEnd w:id="0"/>
      <w:bookmarkEnd w:id="1"/>
    </w:p>
    <w:p w14:paraId="3DFDD4AB" w14:textId="3EE4E313" w:rsidR="003C18AB" w:rsidRPr="00B505F2" w:rsidRDefault="003C18AB" w:rsidP="3991E43D">
      <w:pPr>
        <w:pStyle w:val="Standaard1"/>
        <w:rPr>
          <w:color w:val="FF0000"/>
          <w:lang w:val="nl-NL"/>
        </w:rPr>
      </w:pPr>
      <w:r w:rsidRPr="3991E43D">
        <w:rPr>
          <w:rFonts w:ascii="Calibri" w:hAnsi="Calibri"/>
          <w:b/>
          <w:bCs/>
          <w:noProof/>
          <w:color w:val="FF0000"/>
          <w:sz w:val="36"/>
          <w:szCs w:val="36"/>
        </w:rPr>
        <w:t>PTA BSM V4</w:t>
      </w:r>
    </w:p>
    <w:p w14:paraId="4DD46D67" w14:textId="77777777" w:rsidR="003C18AB" w:rsidRPr="00B505F2" w:rsidRDefault="003C18AB" w:rsidP="003C18AB">
      <w:pPr>
        <w:pStyle w:val="Kop11"/>
        <w:spacing w:line="240" w:lineRule="auto"/>
        <w:rPr>
          <w:rFonts w:ascii="Calibri" w:hAnsi="Calibri"/>
          <w:color w:val="auto"/>
          <w:sz w:val="20"/>
          <w:szCs w:val="20"/>
        </w:rPr>
      </w:pPr>
    </w:p>
    <w:tbl>
      <w:tblPr>
        <w:tblW w:w="14459"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2318"/>
        <w:gridCol w:w="1134"/>
        <w:gridCol w:w="2410"/>
        <w:gridCol w:w="1559"/>
        <w:gridCol w:w="1276"/>
        <w:gridCol w:w="1418"/>
        <w:gridCol w:w="850"/>
        <w:gridCol w:w="1559"/>
        <w:gridCol w:w="1394"/>
      </w:tblGrid>
      <w:tr w:rsidR="00B505F2" w:rsidRPr="00B505F2" w14:paraId="1BB1E8F7" w14:textId="77777777" w:rsidTr="22871342">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6975D49E" w14:textId="77777777" w:rsidR="003C18AB" w:rsidRPr="00B505F2" w:rsidRDefault="003C18AB" w:rsidP="3991E43D">
            <w:pPr>
              <w:rPr>
                <w:rFonts w:ascii="Calibri" w:hAnsi="Calibri"/>
                <w:b/>
                <w:bCs/>
                <w:color w:val="FF0000"/>
                <w:sz w:val="22"/>
                <w:szCs w:val="22"/>
                <w:lang w:eastAsia="nl-NL"/>
              </w:rPr>
            </w:pPr>
            <w:r w:rsidRPr="3991E43D">
              <w:rPr>
                <w:rFonts w:ascii="Calibri" w:hAnsi="Calibri"/>
                <w:b/>
                <w:bCs/>
                <w:color w:val="FF0000"/>
                <w:sz w:val="22"/>
                <w:szCs w:val="22"/>
                <w:lang w:eastAsia="nl-NL"/>
              </w:rPr>
              <w:t>SE</w:t>
            </w:r>
          </w:p>
        </w:tc>
        <w:tc>
          <w:tcPr>
            <w:tcW w:w="23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686AA72F" w14:textId="77777777" w:rsidR="003C18AB" w:rsidRPr="00B505F2" w:rsidRDefault="003C18AB" w:rsidP="3991E43D">
            <w:pPr>
              <w:rPr>
                <w:rFonts w:ascii="Calibri" w:hAnsi="Calibri"/>
                <w:b/>
                <w:bCs/>
                <w:color w:val="FF0000"/>
                <w:sz w:val="22"/>
                <w:szCs w:val="22"/>
                <w:lang w:eastAsia="nl-NL"/>
              </w:rPr>
            </w:pPr>
            <w:proofErr w:type="spellStart"/>
            <w:r w:rsidRPr="3991E43D">
              <w:rPr>
                <w:rFonts w:ascii="Calibri" w:hAnsi="Calibri"/>
                <w:b/>
                <w:bCs/>
                <w:color w:val="FF0000"/>
                <w:sz w:val="22"/>
                <w:szCs w:val="22"/>
                <w:lang w:eastAsia="nl-NL"/>
              </w:rPr>
              <w:t>Omschrijving</w:t>
            </w:r>
            <w:proofErr w:type="spellEnd"/>
          </w:p>
        </w:tc>
        <w:tc>
          <w:tcPr>
            <w:tcW w:w="113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5E9CA498" w14:textId="77777777" w:rsidR="003C18AB" w:rsidRPr="00B505F2" w:rsidRDefault="003C18AB" w:rsidP="3991E43D">
            <w:pPr>
              <w:rPr>
                <w:rFonts w:ascii="Calibri" w:hAnsi="Calibri"/>
                <w:b/>
                <w:bCs/>
                <w:color w:val="FF0000"/>
                <w:sz w:val="22"/>
                <w:szCs w:val="22"/>
                <w:lang w:eastAsia="nl-NL"/>
              </w:rPr>
            </w:pPr>
            <w:proofErr w:type="spellStart"/>
            <w:r w:rsidRPr="3991E43D">
              <w:rPr>
                <w:rFonts w:ascii="Calibri" w:hAnsi="Calibri"/>
                <w:b/>
                <w:bCs/>
                <w:color w:val="FF0000"/>
                <w:sz w:val="22"/>
                <w:szCs w:val="22"/>
                <w:lang w:eastAsia="nl-NL"/>
              </w:rPr>
              <w:t>Domein</w:t>
            </w:r>
            <w:proofErr w:type="spellEnd"/>
          </w:p>
          <w:p w14:paraId="3A6331FD" w14:textId="77777777" w:rsidR="003C18AB" w:rsidRPr="00B505F2" w:rsidRDefault="003C18AB" w:rsidP="3991E43D">
            <w:pPr>
              <w:rPr>
                <w:rFonts w:ascii="Calibri" w:hAnsi="Calibri"/>
                <w:b/>
                <w:bCs/>
                <w:color w:val="FF0000"/>
                <w:sz w:val="22"/>
                <w:szCs w:val="22"/>
                <w:lang w:eastAsia="nl-NL"/>
              </w:rPr>
            </w:pPr>
            <w:proofErr w:type="spellStart"/>
            <w:r w:rsidRPr="3991E43D">
              <w:rPr>
                <w:rFonts w:ascii="Calibri" w:hAnsi="Calibri"/>
                <w:b/>
                <w:bCs/>
                <w:color w:val="FF0000"/>
                <w:sz w:val="22"/>
                <w:szCs w:val="22"/>
                <w:lang w:eastAsia="nl-NL"/>
              </w:rPr>
              <w:t>Eindterm</w:t>
            </w:r>
            <w:proofErr w:type="spellEnd"/>
            <w:r w:rsidRPr="3991E43D">
              <w:rPr>
                <w:rFonts w:ascii="Calibri" w:hAnsi="Calibri"/>
                <w:b/>
                <w:bCs/>
                <w:color w:val="FF0000"/>
                <w:sz w:val="22"/>
                <w:szCs w:val="22"/>
                <w:lang w:eastAsia="nl-NL"/>
              </w:rPr>
              <w:t xml:space="preserve"> </w:t>
            </w:r>
          </w:p>
        </w:tc>
        <w:tc>
          <w:tcPr>
            <w:tcW w:w="241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0A81776D" w14:textId="77777777" w:rsidR="003C18AB" w:rsidRPr="00B505F2" w:rsidRDefault="003C18AB" w:rsidP="3991E43D">
            <w:pPr>
              <w:rPr>
                <w:rFonts w:ascii="Calibri" w:hAnsi="Calibri"/>
                <w:b/>
                <w:bCs/>
                <w:color w:val="FF0000"/>
                <w:sz w:val="22"/>
                <w:szCs w:val="22"/>
                <w:lang w:eastAsia="nl-NL"/>
              </w:rPr>
            </w:pPr>
            <w:proofErr w:type="spellStart"/>
            <w:r w:rsidRPr="3991E43D">
              <w:rPr>
                <w:rFonts w:ascii="Calibri" w:hAnsi="Calibri"/>
                <w:b/>
                <w:bCs/>
                <w:color w:val="FF0000"/>
                <w:sz w:val="22"/>
                <w:szCs w:val="22"/>
                <w:lang w:eastAsia="nl-NL"/>
              </w:rPr>
              <w:t>Leerstof</w:t>
            </w:r>
            <w:proofErr w:type="spellEnd"/>
          </w:p>
          <w:p w14:paraId="23CF5323" w14:textId="77777777" w:rsidR="003C18AB" w:rsidRPr="00B505F2" w:rsidRDefault="003C18AB" w:rsidP="3991E43D">
            <w:pPr>
              <w:rPr>
                <w:rFonts w:ascii="Calibri" w:hAnsi="Calibri"/>
                <w:b/>
                <w:bCs/>
                <w:color w:val="FF0000"/>
                <w:sz w:val="22"/>
                <w:szCs w:val="22"/>
                <w:lang w:eastAsia="nl-NL"/>
              </w:rPr>
            </w:pPr>
          </w:p>
        </w:tc>
        <w:tc>
          <w:tcPr>
            <w:tcW w:w="1559" w:type="dxa"/>
            <w:tcBorders>
              <w:top w:val="single" w:sz="8" w:space="0" w:color="4F81BD"/>
              <w:left w:val="single" w:sz="8" w:space="0" w:color="4F81BD"/>
              <w:bottom w:val="single" w:sz="18" w:space="0" w:color="4F81BD"/>
              <w:right w:val="single" w:sz="8" w:space="0" w:color="4F81BD"/>
            </w:tcBorders>
            <w:shd w:val="clear" w:color="auto" w:fill="auto"/>
            <w:noWrap/>
            <w:hideMark/>
          </w:tcPr>
          <w:p w14:paraId="63B52494" w14:textId="77777777" w:rsidR="003C18AB" w:rsidRPr="00473201" w:rsidRDefault="003C18AB" w:rsidP="3991E43D">
            <w:pPr>
              <w:rPr>
                <w:rFonts w:ascii="Calibri" w:hAnsi="Calibri"/>
                <w:b/>
                <w:bCs/>
                <w:color w:val="FF0000"/>
                <w:sz w:val="22"/>
                <w:szCs w:val="22"/>
                <w:lang w:val="nl-NL" w:eastAsia="nl-NL"/>
              </w:rPr>
            </w:pPr>
            <w:r w:rsidRPr="00473201">
              <w:rPr>
                <w:rFonts w:ascii="Calibri" w:hAnsi="Calibri"/>
                <w:b/>
                <w:bCs/>
                <w:color w:val="FF0000"/>
                <w:sz w:val="22"/>
                <w:szCs w:val="22"/>
                <w:lang w:val="nl-NL" w:eastAsia="nl-NL"/>
              </w:rPr>
              <w:t>Type</w:t>
            </w:r>
          </w:p>
          <w:p w14:paraId="37492AD1" w14:textId="77777777" w:rsidR="003C18AB" w:rsidRPr="00473201" w:rsidRDefault="003C18AB" w:rsidP="3991E43D">
            <w:pPr>
              <w:rPr>
                <w:rFonts w:ascii="Calibri" w:hAnsi="Calibri"/>
                <w:b/>
                <w:bCs/>
                <w:color w:val="FF0000"/>
                <w:sz w:val="16"/>
                <w:szCs w:val="16"/>
                <w:lang w:val="nl-NL" w:eastAsia="nl-NL"/>
              </w:rPr>
            </w:pPr>
            <w:r w:rsidRPr="00473201">
              <w:rPr>
                <w:rFonts w:ascii="Calibri" w:hAnsi="Calibri"/>
                <w:color w:val="FF0000"/>
                <w:sz w:val="22"/>
                <w:szCs w:val="22"/>
                <w:lang w:val="nl-NL" w:eastAsia="nl-NL"/>
              </w:rPr>
              <w:t xml:space="preserve">H </w:t>
            </w:r>
            <w:r w:rsidRPr="00473201">
              <w:rPr>
                <w:rFonts w:ascii="Calibri" w:hAnsi="Calibri"/>
                <w:color w:val="FF0000"/>
                <w:sz w:val="16"/>
                <w:szCs w:val="16"/>
                <w:lang w:val="nl-NL" w:eastAsia="nl-NL"/>
              </w:rPr>
              <w:t>(handelingsdeel)</w:t>
            </w:r>
          </w:p>
          <w:p w14:paraId="0CFC60BB" w14:textId="77777777" w:rsidR="003C18AB" w:rsidRPr="00473201" w:rsidRDefault="003C18AB" w:rsidP="3991E43D">
            <w:pPr>
              <w:rPr>
                <w:rFonts w:ascii="Calibri" w:hAnsi="Calibri"/>
                <w:b/>
                <w:bCs/>
                <w:color w:val="FF0000"/>
                <w:sz w:val="16"/>
                <w:szCs w:val="16"/>
                <w:lang w:val="nl-NL" w:eastAsia="nl-NL"/>
              </w:rPr>
            </w:pPr>
            <w:r w:rsidRPr="00473201">
              <w:rPr>
                <w:rFonts w:ascii="Calibri" w:hAnsi="Calibri"/>
                <w:color w:val="FF0000"/>
                <w:sz w:val="22"/>
                <w:szCs w:val="22"/>
                <w:lang w:val="nl-NL" w:eastAsia="nl-NL"/>
              </w:rPr>
              <w:t xml:space="preserve">PO </w:t>
            </w:r>
            <w:r w:rsidRPr="00473201">
              <w:rPr>
                <w:rFonts w:ascii="Calibri" w:hAnsi="Calibri"/>
                <w:color w:val="FF0000"/>
                <w:sz w:val="16"/>
                <w:szCs w:val="16"/>
                <w:lang w:val="nl-NL" w:eastAsia="nl-NL"/>
              </w:rPr>
              <w:t>(praktische opdracht)</w:t>
            </w:r>
          </w:p>
          <w:p w14:paraId="4917A061" w14:textId="77777777" w:rsidR="003C18AB" w:rsidRPr="00B505F2" w:rsidRDefault="003C18AB" w:rsidP="3991E43D">
            <w:pPr>
              <w:rPr>
                <w:rFonts w:ascii="Calibri" w:hAnsi="Calibri"/>
                <w:b/>
                <w:bCs/>
                <w:color w:val="FF0000"/>
                <w:sz w:val="22"/>
                <w:szCs w:val="22"/>
                <w:lang w:eastAsia="nl-NL"/>
              </w:rPr>
            </w:pPr>
            <w:r w:rsidRPr="3991E43D">
              <w:rPr>
                <w:rFonts w:ascii="Calibri" w:hAnsi="Calibri"/>
                <w:color w:val="FF0000"/>
                <w:sz w:val="22"/>
                <w:szCs w:val="22"/>
                <w:lang w:eastAsia="nl-NL"/>
              </w:rPr>
              <w:t xml:space="preserve">T </w:t>
            </w:r>
            <w:r w:rsidRPr="3991E43D">
              <w:rPr>
                <w:rFonts w:ascii="Calibri" w:hAnsi="Calibri"/>
                <w:color w:val="FF0000"/>
                <w:sz w:val="16"/>
                <w:szCs w:val="16"/>
                <w:lang w:eastAsia="nl-NL"/>
              </w:rPr>
              <w:t>(</w:t>
            </w:r>
            <w:proofErr w:type="spellStart"/>
            <w:r w:rsidRPr="3991E43D">
              <w:rPr>
                <w:rFonts w:ascii="Calibri" w:hAnsi="Calibri"/>
                <w:color w:val="FF0000"/>
                <w:sz w:val="16"/>
                <w:szCs w:val="16"/>
                <w:lang w:eastAsia="nl-NL"/>
              </w:rPr>
              <w:t>toets</w:t>
            </w:r>
            <w:proofErr w:type="spellEnd"/>
            <w:r w:rsidRPr="3991E43D">
              <w:rPr>
                <w:rFonts w:ascii="Calibri" w:hAnsi="Calibri"/>
                <w:color w:val="FF0000"/>
                <w:sz w:val="16"/>
                <w:szCs w:val="16"/>
                <w:lang w:eastAsia="nl-NL"/>
              </w:rPr>
              <w:t>)</w:t>
            </w:r>
          </w:p>
          <w:p w14:paraId="2A7076CA" w14:textId="77777777" w:rsidR="003C18AB" w:rsidRPr="00B505F2" w:rsidRDefault="003C18AB" w:rsidP="3991E43D">
            <w:pPr>
              <w:rPr>
                <w:rFonts w:ascii="Calibri" w:hAnsi="Calibri"/>
                <w:b/>
                <w:bCs/>
                <w:color w:val="FF0000"/>
                <w:sz w:val="22"/>
                <w:szCs w:val="22"/>
                <w:lang w:eastAsia="nl-NL"/>
              </w:rPr>
            </w:pPr>
          </w:p>
        </w:tc>
        <w:tc>
          <w:tcPr>
            <w:tcW w:w="1276" w:type="dxa"/>
            <w:tcBorders>
              <w:top w:val="single" w:sz="8" w:space="0" w:color="4F81BD"/>
              <w:left w:val="single" w:sz="8" w:space="0" w:color="4F81BD"/>
              <w:bottom w:val="single" w:sz="18" w:space="0" w:color="4F81BD"/>
              <w:right w:val="single" w:sz="8" w:space="0" w:color="4F81BD"/>
            </w:tcBorders>
            <w:shd w:val="clear" w:color="auto" w:fill="auto"/>
            <w:noWrap/>
            <w:hideMark/>
          </w:tcPr>
          <w:p w14:paraId="3789FD26" w14:textId="77777777" w:rsidR="003C18AB" w:rsidRPr="00473201" w:rsidRDefault="003C18AB" w:rsidP="3991E43D">
            <w:pPr>
              <w:rPr>
                <w:rFonts w:ascii="Calibri" w:hAnsi="Calibri"/>
                <w:b/>
                <w:bCs/>
                <w:color w:val="FF0000"/>
                <w:sz w:val="22"/>
                <w:szCs w:val="22"/>
                <w:lang w:val="nl-NL" w:eastAsia="nl-NL"/>
              </w:rPr>
            </w:pPr>
            <w:r w:rsidRPr="00473201">
              <w:rPr>
                <w:rFonts w:ascii="Calibri" w:hAnsi="Calibri"/>
                <w:b/>
                <w:bCs/>
                <w:color w:val="FF0000"/>
                <w:sz w:val="22"/>
                <w:szCs w:val="22"/>
                <w:lang w:val="nl-NL" w:eastAsia="nl-NL"/>
              </w:rPr>
              <w:t>Vorm</w:t>
            </w:r>
          </w:p>
          <w:p w14:paraId="43C16582" w14:textId="77777777" w:rsidR="003C18AB" w:rsidRPr="00473201" w:rsidRDefault="003C18AB" w:rsidP="3991E43D">
            <w:pPr>
              <w:rPr>
                <w:rFonts w:ascii="Calibri" w:hAnsi="Calibri"/>
                <w:b/>
                <w:bCs/>
                <w:color w:val="FF0000"/>
                <w:sz w:val="16"/>
                <w:szCs w:val="16"/>
                <w:lang w:val="nl-NL" w:eastAsia="nl-NL"/>
              </w:rPr>
            </w:pPr>
            <w:r w:rsidRPr="00473201">
              <w:rPr>
                <w:rFonts w:ascii="Calibri" w:hAnsi="Calibri"/>
                <w:b/>
                <w:bCs/>
                <w:color w:val="FF0000"/>
                <w:sz w:val="22"/>
                <w:szCs w:val="22"/>
                <w:lang w:val="nl-NL" w:eastAsia="nl-NL"/>
              </w:rPr>
              <w:t>D</w:t>
            </w:r>
            <w:r w:rsidRPr="00473201">
              <w:rPr>
                <w:rFonts w:ascii="Calibri" w:hAnsi="Calibri"/>
                <w:color w:val="FF0000"/>
                <w:sz w:val="22"/>
                <w:szCs w:val="22"/>
                <w:lang w:val="nl-NL" w:eastAsia="nl-NL"/>
              </w:rPr>
              <w:t xml:space="preserve"> </w:t>
            </w:r>
            <w:r w:rsidRPr="00473201">
              <w:rPr>
                <w:rFonts w:ascii="Calibri" w:hAnsi="Calibri"/>
                <w:color w:val="FF0000"/>
                <w:sz w:val="16"/>
                <w:szCs w:val="16"/>
                <w:lang w:val="nl-NL" w:eastAsia="nl-NL"/>
              </w:rPr>
              <w:t>(digitaal)</w:t>
            </w:r>
          </w:p>
          <w:p w14:paraId="6D6009BC" w14:textId="77777777" w:rsidR="003C18AB" w:rsidRPr="00473201" w:rsidRDefault="003C18AB" w:rsidP="3991E43D">
            <w:pPr>
              <w:rPr>
                <w:rFonts w:ascii="Calibri" w:hAnsi="Calibri"/>
                <w:b/>
                <w:bCs/>
                <w:color w:val="FF0000"/>
                <w:sz w:val="16"/>
                <w:szCs w:val="16"/>
                <w:lang w:val="nl-NL" w:eastAsia="nl-NL"/>
              </w:rPr>
            </w:pPr>
            <w:r w:rsidRPr="00473201">
              <w:rPr>
                <w:rFonts w:ascii="Calibri" w:hAnsi="Calibri"/>
                <w:color w:val="FF0000"/>
                <w:sz w:val="22"/>
                <w:szCs w:val="22"/>
                <w:lang w:val="nl-NL" w:eastAsia="nl-NL"/>
              </w:rPr>
              <w:t xml:space="preserve">M </w:t>
            </w:r>
            <w:r w:rsidRPr="00473201">
              <w:rPr>
                <w:rFonts w:ascii="Calibri" w:hAnsi="Calibri"/>
                <w:color w:val="FF0000"/>
                <w:sz w:val="16"/>
                <w:szCs w:val="16"/>
                <w:lang w:val="nl-NL" w:eastAsia="nl-NL"/>
              </w:rPr>
              <w:t>(mondeling)</w:t>
            </w:r>
          </w:p>
          <w:p w14:paraId="18626583" w14:textId="77777777" w:rsidR="003C18AB" w:rsidRPr="00B505F2" w:rsidRDefault="003C18AB" w:rsidP="3991E43D">
            <w:pPr>
              <w:rPr>
                <w:rFonts w:ascii="Calibri" w:hAnsi="Calibri"/>
                <w:b/>
                <w:bCs/>
                <w:color w:val="FF0000"/>
                <w:sz w:val="16"/>
                <w:szCs w:val="16"/>
                <w:lang w:eastAsia="nl-NL"/>
              </w:rPr>
            </w:pPr>
            <w:r w:rsidRPr="3991E43D">
              <w:rPr>
                <w:rFonts w:ascii="Calibri" w:hAnsi="Calibri"/>
                <w:b/>
                <w:bCs/>
                <w:color w:val="FF0000"/>
                <w:sz w:val="22"/>
                <w:szCs w:val="22"/>
                <w:lang w:eastAsia="nl-NL"/>
              </w:rPr>
              <w:t>P</w:t>
            </w:r>
            <w:r w:rsidRPr="3991E43D">
              <w:rPr>
                <w:rFonts w:ascii="Calibri" w:hAnsi="Calibri"/>
                <w:color w:val="FF0000"/>
                <w:sz w:val="22"/>
                <w:szCs w:val="22"/>
                <w:lang w:eastAsia="nl-NL"/>
              </w:rPr>
              <w:t xml:space="preserve"> </w:t>
            </w:r>
            <w:r w:rsidRPr="3991E43D">
              <w:rPr>
                <w:rFonts w:ascii="Calibri" w:hAnsi="Calibri"/>
                <w:color w:val="FF0000"/>
                <w:sz w:val="16"/>
                <w:szCs w:val="16"/>
                <w:lang w:eastAsia="nl-NL"/>
              </w:rPr>
              <w:t>(</w:t>
            </w:r>
            <w:proofErr w:type="spellStart"/>
            <w:r w:rsidRPr="3991E43D">
              <w:rPr>
                <w:rFonts w:ascii="Calibri" w:hAnsi="Calibri"/>
                <w:color w:val="FF0000"/>
                <w:sz w:val="16"/>
                <w:szCs w:val="16"/>
                <w:lang w:eastAsia="nl-NL"/>
              </w:rPr>
              <w:t>praktijk</w:t>
            </w:r>
            <w:proofErr w:type="spellEnd"/>
            <w:r w:rsidRPr="3991E43D">
              <w:rPr>
                <w:rFonts w:ascii="Calibri" w:hAnsi="Calibri"/>
                <w:color w:val="FF0000"/>
                <w:sz w:val="16"/>
                <w:szCs w:val="16"/>
                <w:lang w:eastAsia="nl-NL"/>
              </w:rPr>
              <w:t>)</w:t>
            </w:r>
          </w:p>
          <w:p w14:paraId="11DD21F1" w14:textId="77777777" w:rsidR="003C18AB" w:rsidRPr="00B505F2" w:rsidRDefault="003C18AB" w:rsidP="3991E43D">
            <w:pPr>
              <w:rPr>
                <w:rFonts w:ascii="Calibri" w:hAnsi="Calibri"/>
                <w:b/>
                <w:bCs/>
                <w:color w:val="FF0000"/>
                <w:sz w:val="22"/>
                <w:szCs w:val="22"/>
                <w:lang w:eastAsia="nl-NL"/>
              </w:rPr>
            </w:pPr>
            <w:r w:rsidRPr="3991E43D">
              <w:rPr>
                <w:rFonts w:ascii="Calibri" w:hAnsi="Calibri"/>
                <w:color w:val="FF0000"/>
                <w:sz w:val="22"/>
                <w:szCs w:val="22"/>
                <w:lang w:eastAsia="nl-NL"/>
              </w:rPr>
              <w:t xml:space="preserve">S </w:t>
            </w:r>
            <w:r w:rsidRPr="3991E43D">
              <w:rPr>
                <w:rFonts w:ascii="Calibri" w:hAnsi="Calibri"/>
                <w:color w:val="FF0000"/>
                <w:sz w:val="16"/>
                <w:szCs w:val="16"/>
                <w:lang w:eastAsia="nl-NL"/>
              </w:rPr>
              <w:t>(</w:t>
            </w:r>
            <w:proofErr w:type="spellStart"/>
            <w:r w:rsidRPr="3991E43D">
              <w:rPr>
                <w:rFonts w:ascii="Calibri" w:hAnsi="Calibri"/>
                <w:color w:val="FF0000"/>
                <w:sz w:val="16"/>
                <w:szCs w:val="16"/>
                <w:lang w:eastAsia="nl-NL"/>
              </w:rPr>
              <w:t>schriftelijk</w:t>
            </w:r>
            <w:proofErr w:type="spellEnd"/>
            <w:r w:rsidRPr="3991E43D">
              <w:rPr>
                <w:rFonts w:ascii="Calibri" w:hAnsi="Calibri"/>
                <w:color w:val="FF0000"/>
                <w:sz w:val="16"/>
                <w:szCs w:val="16"/>
                <w:lang w:eastAsia="nl-NL"/>
              </w:rPr>
              <w:t>)</w:t>
            </w:r>
          </w:p>
        </w:tc>
        <w:tc>
          <w:tcPr>
            <w:tcW w:w="14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6B6BDBBC" w14:textId="77777777" w:rsidR="003C18AB" w:rsidRPr="00B505F2" w:rsidRDefault="003C18AB" w:rsidP="3991E43D">
            <w:pPr>
              <w:rPr>
                <w:rFonts w:ascii="Calibri" w:hAnsi="Calibri"/>
                <w:b/>
                <w:bCs/>
                <w:color w:val="FF0000"/>
                <w:sz w:val="22"/>
                <w:szCs w:val="22"/>
                <w:lang w:eastAsia="nl-NL"/>
              </w:rPr>
            </w:pPr>
            <w:proofErr w:type="spellStart"/>
            <w:r w:rsidRPr="3991E43D">
              <w:rPr>
                <w:rFonts w:ascii="Calibri" w:hAnsi="Calibri"/>
                <w:b/>
                <w:bCs/>
                <w:color w:val="FF0000"/>
                <w:sz w:val="22"/>
                <w:szCs w:val="22"/>
                <w:lang w:eastAsia="nl-NL"/>
              </w:rPr>
              <w:t>Weging</w:t>
            </w:r>
            <w:r w:rsidRPr="3991E43D">
              <w:rPr>
                <w:rFonts w:ascii="Calibri" w:hAnsi="Calibri"/>
                <w:color w:val="FF0000"/>
                <w:sz w:val="16"/>
                <w:szCs w:val="16"/>
                <w:lang w:eastAsia="nl-NL"/>
              </w:rPr>
              <w:t>In</w:t>
            </w:r>
            <w:proofErr w:type="spellEnd"/>
            <w:r w:rsidRPr="3991E43D">
              <w:rPr>
                <w:rFonts w:ascii="Calibri" w:hAnsi="Calibri"/>
                <w:color w:val="FF0000"/>
                <w:sz w:val="16"/>
                <w:szCs w:val="16"/>
                <w:lang w:eastAsia="nl-NL"/>
              </w:rPr>
              <w:t xml:space="preserve"> </w:t>
            </w:r>
            <w:proofErr w:type="spellStart"/>
            <w:r w:rsidRPr="3991E43D">
              <w:rPr>
                <w:rFonts w:ascii="Calibri" w:hAnsi="Calibri"/>
                <w:color w:val="FF0000"/>
                <w:sz w:val="16"/>
                <w:szCs w:val="16"/>
                <w:lang w:eastAsia="nl-NL"/>
              </w:rPr>
              <w:t>procenten</w:t>
            </w:r>
            <w:proofErr w:type="spellEnd"/>
            <w:r w:rsidRPr="3991E43D">
              <w:rPr>
                <w:rFonts w:ascii="Calibri" w:hAnsi="Calibri"/>
                <w:color w:val="FF0000"/>
                <w:sz w:val="16"/>
                <w:szCs w:val="16"/>
                <w:lang w:eastAsia="nl-NL"/>
              </w:rPr>
              <w:t xml:space="preserve"> (</w:t>
            </w:r>
            <w:proofErr w:type="spellStart"/>
            <w:r w:rsidRPr="3991E43D">
              <w:rPr>
                <w:rFonts w:ascii="Calibri" w:hAnsi="Calibri"/>
                <w:color w:val="FF0000"/>
                <w:sz w:val="16"/>
                <w:szCs w:val="16"/>
                <w:lang w:eastAsia="nl-NL"/>
              </w:rPr>
              <w:t>totaal</w:t>
            </w:r>
            <w:proofErr w:type="spellEnd"/>
            <w:r w:rsidRPr="3991E43D">
              <w:rPr>
                <w:rFonts w:ascii="Calibri" w:hAnsi="Calibri"/>
                <w:color w:val="FF0000"/>
                <w:sz w:val="16"/>
                <w:szCs w:val="16"/>
                <w:lang w:eastAsia="nl-NL"/>
              </w:rPr>
              <w:t xml:space="preserve"> = 100%)</w:t>
            </w:r>
          </w:p>
        </w:tc>
        <w:tc>
          <w:tcPr>
            <w:tcW w:w="85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23D9BC8D" w14:textId="77777777" w:rsidR="003C18AB" w:rsidRPr="00B505F2" w:rsidRDefault="003C18AB" w:rsidP="3991E43D">
            <w:pPr>
              <w:rPr>
                <w:rFonts w:ascii="Calibri" w:hAnsi="Calibri"/>
                <w:b/>
                <w:bCs/>
                <w:color w:val="FF0000"/>
                <w:sz w:val="22"/>
                <w:szCs w:val="22"/>
                <w:lang w:eastAsia="nl-NL"/>
              </w:rPr>
            </w:pPr>
            <w:r w:rsidRPr="3991E43D">
              <w:rPr>
                <w:rFonts w:ascii="Calibri" w:hAnsi="Calibri"/>
                <w:b/>
                <w:bCs/>
                <w:color w:val="FF0000"/>
                <w:sz w:val="22"/>
                <w:szCs w:val="22"/>
                <w:lang w:eastAsia="nl-NL"/>
              </w:rPr>
              <w:t>Duur</w:t>
            </w:r>
          </w:p>
          <w:p w14:paraId="73232D6F" w14:textId="77777777" w:rsidR="003C18AB" w:rsidRPr="00B505F2" w:rsidRDefault="003C18AB" w:rsidP="3991E43D">
            <w:pPr>
              <w:rPr>
                <w:rFonts w:ascii="Calibri" w:hAnsi="Calibri"/>
                <w:b/>
                <w:bCs/>
                <w:color w:val="FF0000"/>
                <w:sz w:val="16"/>
                <w:szCs w:val="16"/>
                <w:lang w:eastAsia="nl-NL"/>
              </w:rPr>
            </w:pPr>
            <w:r w:rsidRPr="3991E43D">
              <w:rPr>
                <w:rFonts w:ascii="Calibri" w:hAnsi="Calibri"/>
                <w:color w:val="FF0000"/>
                <w:sz w:val="16"/>
                <w:szCs w:val="16"/>
                <w:lang w:eastAsia="nl-NL"/>
              </w:rPr>
              <w:t xml:space="preserve">In </w:t>
            </w:r>
            <w:proofErr w:type="spellStart"/>
            <w:r w:rsidRPr="3991E43D">
              <w:rPr>
                <w:rFonts w:ascii="Calibri" w:hAnsi="Calibri"/>
                <w:color w:val="FF0000"/>
                <w:sz w:val="16"/>
                <w:szCs w:val="16"/>
                <w:lang w:eastAsia="nl-NL"/>
              </w:rPr>
              <w:t>minuten</w:t>
            </w:r>
            <w:proofErr w:type="spellEnd"/>
          </w:p>
        </w:tc>
        <w:tc>
          <w:tcPr>
            <w:tcW w:w="1559" w:type="dxa"/>
            <w:tcBorders>
              <w:top w:val="single" w:sz="8" w:space="0" w:color="4F81BD"/>
              <w:left w:val="single" w:sz="8" w:space="0" w:color="4F81BD"/>
              <w:bottom w:val="single" w:sz="18" w:space="0" w:color="4F81BD"/>
              <w:right w:val="single" w:sz="8" w:space="0" w:color="4F81BD"/>
            </w:tcBorders>
            <w:shd w:val="clear" w:color="auto" w:fill="auto"/>
          </w:tcPr>
          <w:p w14:paraId="2792EEB7" w14:textId="77777777" w:rsidR="003C18AB" w:rsidRPr="00473201" w:rsidRDefault="003C18AB" w:rsidP="3991E43D">
            <w:pPr>
              <w:rPr>
                <w:rFonts w:ascii="Calibri" w:hAnsi="Calibri"/>
                <w:b/>
                <w:bCs/>
                <w:color w:val="FF0000"/>
                <w:sz w:val="22"/>
                <w:szCs w:val="22"/>
                <w:lang w:val="nl-NL" w:eastAsia="nl-NL"/>
              </w:rPr>
            </w:pPr>
            <w:r w:rsidRPr="00473201">
              <w:rPr>
                <w:rFonts w:ascii="Calibri" w:hAnsi="Calibri"/>
                <w:b/>
                <w:bCs/>
                <w:color w:val="FF0000"/>
                <w:sz w:val="22"/>
                <w:szCs w:val="22"/>
                <w:lang w:val="nl-NL" w:eastAsia="nl-NL"/>
              </w:rPr>
              <w:t>Moment</w:t>
            </w:r>
          </w:p>
          <w:p w14:paraId="4ADCB1D4" w14:textId="77777777" w:rsidR="003C18AB" w:rsidRPr="00473201" w:rsidRDefault="003C18AB" w:rsidP="3991E43D">
            <w:pPr>
              <w:rPr>
                <w:rFonts w:ascii="Calibri" w:hAnsi="Calibri"/>
                <w:b/>
                <w:bCs/>
                <w:color w:val="FF0000"/>
                <w:sz w:val="16"/>
                <w:szCs w:val="16"/>
                <w:lang w:val="nl-NL" w:eastAsia="nl-NL"/>
              </w:rPr>
            </w:pPr>
            <w:r w:rsidRPr="00473201">
              <w:rPr>
                <w:rFonts w:ascii="Calibri" w:hAnsi="Calibri"/>
                <w:color w:val="FF0000"/>
                <w:sz w:val="22"/>
                <w:szCs w:val="22"/>
                <w:lang w:val="nl-NL" w:eastAsia="nl-NL"/>
              </w:rPr>
              <w:t>P1</w:t>
            </w:r>
            <w:r w:rsidRPr="00473201">
              <w:rPr>
                <w:rFonts w:ascii="Calibri" w:hAnsi="Calibri"/>
                <w:color w:val="FF0000"/>
                <w:sz w:val="16"/>
                <w:szCs w:val="16"/>
                <w:lang w:val="nl-NL" w:eastAsia="nl-NL"/>
              </w:rPr>
              <w:t>(periode 1)</w:t>
            </w:r>
          </w:p>
          <w:p w14:paraId="0F9EF992" w14:textId="77777777" w:rsidR="003C18AB" w:rsidRPr="00473201" w:rsidRDefault="003C18AB" w:rsidP="3991E43D">
            <w:pPr>
              <w:rPr>
                <w:rFonts w:ascii="Calibri" w:hAnsi="Calibri"/>
                <w:b/>
                <w:bCs/>
                <w:color w:val="FF0000"/>
                <w:sz w:val="16"/>
                <w:szCs w:val="16"/>
                <w:lang w:val="nl-NL" w:eastAsia="nl-NL"/>
              </w:rPr>
            </w:pPr>
            <w:r w:rsidRPr="00473201">
              <w:rPr>
                <w:rFonts w:ascii="Calibri" w:hAnsi="Calibri"/>
                <w:color w:val="FF0000"/>
                <w:sz w:val="22"/>
                <w:szCs w:val="22"/>
                <w:lang w:val="nl-NL" w:eastAsia="nl-NL"/>
              </w:rPr>
              <w:t>P2</w:t>
            </w:r>
            <w:r w:rsidRPr="00473201">
              <w:rPr>
                <w:rFonts w:ascii="Calibri" w:hAnsi="Calibri"/>
                <w:color w:val="FF0000"/>
                <w:sz w:val="16"/>
                <w:szCs w:val="16"/>
                <w:lang w:val="nl-NL" w:eastAsia="nl-NL"/>
              </w:rPr>
              <w:t>(periode 2)</w:t>
            </w:r>
          </w:p>
          <w:p w14:paraId="60D90A90" w14:textId="77777777" w:rsidR="003C18AB" w:rsidRPr="00473201" w:rsidRDefault="003C18AB" w:rsidP="3991E43D">
            <w:pPr>
              <w:rPr>
                <w:rFonts w:ascii="Calibri" w:hAnsi="Calibri"/>
                <w:b/>
                <w:bCs/>
                <w:color w:val="FF0000"/>
                <w:sz w:val="16"/>
                <w:szCs w:val="16"/>
                <w:lang w:val="nl-NL" w:eastAsia="nl-NL"/>
              </w:rPr>
            </w:pPr>
            <w:r w:rsidRPr="00473201">
              <w:rPr>
                <w:rFonts w:ascii="Calibri" w:hAnsi="Calibri"/>
                <w:color w:val="FF0000"/>
                <w:sz w:val="22"/>
                <w:szCs w:val="22"/>
                <w:lang w:val="nl-NL" w:eastAsia="nl-NL"/>
              </w:rPr>
              <w:t>TW1</w:t>
            </w:r>
            <w:r w:rsidRPr="00473201">
              <w:rPr>
                <w:rFonts w:ascii="Calibri" w:hAnsi="Calibri"/>
                <w:color w:val="FF0000"/>
                <w:sz w:val="16"/>
                <w:szCs w:val="16"/>
                <w:lang w:val="nl-NL" w:eastAsia="nl-NL"/>
              </w:rPr>
              <w:t>(</w:t>
            </w:r>
            <w:proofErr w:type="spellStart"/>
            <w:r w:rsidRPr="00473201">
              <w:rPr>
                <w:rFonts w:ascii="Calibri" w:hAnsi="Calibri"/>
                <w:color w:val="FF0000"/>
                <w:sz w:val="16"/>
                <w:szCs w:val="16"/>
                <w:lang w:val="nl-NL" w:eastAsia="nl-NL"/>
              </w:rPr>
              <w:t>toetsweek</w:t>
            </w:r>
            <w:proofErr w:type="spellEnd"/>
            <w:r w:rsidRPr="00473201">
              <w:rPr>
                <w:rFonts w:ascii="Calibri" w:hAnsi="Calibri"/>
                <w:color w:val="FF0000"/>
                <w:sz w:val="16"/>
                <w:szCs w:val="16"/>
                <w:lang w:val="nl-NL" w:eastAsia="nl-NL"/>
              </w:rPr>
              <w:t xml:space="preserve"> 1)</w:t>
            </w:r>
          </w:p>
          <w:p w14:paraId="01771CD2" w14:textId="77777777" w:rsidR="003C18AB" w:rsidRPr="00473201" w:rsidRDefault="003C18AB" w:rsidP="3991E43D">
            <w:pPr>
              <w:rPr>
                <w:rFonts w:ascii="Calibri" w:hAnsi="Calibri"/>
                <w:b/>
                <w:bCs/>
                <w:color w:val="FF0000"/>
                <w:sz w:val="16"/>
                <w:szCs w:val="16"/>
                <w:lang w:val="nl-NL" w:eastAsia="nl-NL"/>
              </w:rPr>
            </w:pPr>
            <w:r w:rsidRPr="00473201">
              <w:rPr>
                <w:rFonts w:ascii="Calibri" w:hAnsi="Calibri"/>
                <w:color w:val="FF0000"/>
                <w:sz w:val="22"/>
                <w:szCs w:val="22"/>
                <w:lang w:val="nl-NL" w:eastAsia="nl-NL"/>
              </w:rPr>
              <w:t>TW2</w:t>
            </w:r>
            <w:r w:rsidRPr="00473201">
              <w:rPr>
                <w:rFonts w:ascii="Calibri" w:hAnsi="Calibri"/>
                <w:color w:val="FF0000"/>
                <w:sz w:val="16"/>
                <w:szCs w:val="16"/>
                <w:lang w:val="nl-NL" w:eastAsia="nl-NL"/>
              </w:rPr>
              <w:t>(</w:t>
            </w:r>
            <w:proofErr w:type="spellStart"/>
            <w:r w:rsidRPr="00473201">
              <w:rPr>
                <w:rFonts w:ascii="Calibri" w:hAnsi="Calibri"/>
                <w:color w:val="FF0000"/>
                <w:sz w:val="16"/>
                <w:szCs w:val="16"/>
                <w:lang w:val="nl-NL" w:eastAsia="nl-NL"/>
              </w:rPr>
              <w:t>toetsweek</w:t>
            </w:r>
            <w:proofErr w:type="spellEnd"/>
            <w:r w:rsidRPr="00473201">
              <w:rPr>
                <w:rFonts w:ascii="Calibri" w:hAnsi="Calibri"/>
                <w:color w:val="FF0000"/>
                <w:sz w:val="16"/>
                <w:szCs w:val="16"/>
                <w:lang w:val="nl-NL" w:eastAsia="nl-NL"/>
              </w:rPr>
              <w:t xml:space="preserve"> 2)</w:t>
            </w:r>
          </w:p>
          <w:p w14:paraId="519943FC" w14:textId="77777777" w:rsidR="003C18AB" w:rsidRPr="00473201" w:rsidRDefault="003C18AB" w:rsidP="3991E43D">
            <w:pPr>
              <w:rPr>
                <w:rFonts w:ascii="Calibri" w:hAnsi="Calibri"/>
                <w:b/>
                <w:bCs/>
                <w:color w:val="FF0000"/>
                <w:sz w:val="16"/>
                <w:szCs w:val="16"/>
                <w:lang w:val="nl-NL" w:eastAsia="nl-NL"/>
              </w:rPr>
            </w:pPr>
            <w:r w:rsidRPr="00473201">
              <w:rPr>
                <w:rFonts w:ascii="Calibri" w:hAnsi="Calibri"/>
                <w:color w:val="FF0000"/>
                <w:sz w:val="22"/>
                <w:szCs w:val="22"/>
                <w:lang w:val="nl-NL" w:eastAsia="nl-NL"/>
              </w:rPr>
              <w:t>TW3</w:t>
            </w:r>
            <w:r w:rsidRPr="00473201">
              <w:rPr>
                <w:rFonts w:ascii="Calibri" w:hAnsi="Calibri"/>
                <w:color w:val="FF0000"/>
                <w:sz w:val="16"/>
                <w:szCs w:val="16"/>
                <w:lang w:val="nl-NL" w:eastAsia="nl-NL"/>
              </w:rPr>
              <w:t>(</w:t>
            </w:r>
            <w:proofErr w:type="spellStart"/>
            <w:r w:rsidRPr="00473201">
              <w:rPr>
                <w:rFonts w:ascii="Calibri" w:hAnsi="Calibri"/>
                <w:color w:val="FF0000"/>
                <w:sz w:val="16"/>
                <w:szCs w:val="16"/>
                <w:lang w:val="nl-NL" w:eastAsia="nl-NL"/>
              </w:rPr>
              <w:t>toetsweek</w:t>
            </w:r>
            <w:proofErr w:type="spellEnd"/>
            <w:r w:rsidRPr="00473201">
              <w:rPr>
                <w:rFonts w:ascii="Calibri" w:hAnsi="Calibri"/>
                <w:color w:val="FF0000"/>
                <w:sz w:val="16"/>
                <w:szCs w:val="16"/>
                <w:lang w:val="nl-NL" w:eastAsia="nl-NL"/>
              </w:rPr>
              <w:t xml:space="preserve"> 3)</w:t>
            </w:r>
          </w:p>
          <w:p w14:paraId="7FD1EE04" w14:textId="77777777" w:rsidR="003C18AB" w:rsidRPr="00B505F2" w:rsidRDefault="003C18AB" w:rsidP="3991E43D">
            <w:pPr>
              <w:rPr>
                <w:rFonts w:ascii="Calibri" w:hAnsi="Calibri"/>
                <w:b/>
                <w:bCs/>
                <w:color w:val="FF0000"/>
                <w:sz w:val="16"/>
                <w:szCs w:val="16"/>
                <w:lang w:eastAsia="nl-NL"/>
              </w:rPr>
            </w:pPr>
            <w:r w:rsidRPr="3991E43D">
              <w:rPr>
                <w:rFonts w:ascii="Calibri" w:hAnsi="Calibri"/>
                <w:color w:val="FF0000"/>
                <w:sz w:val="22"/>
                <w:szCs w:val="22"/>
                <w:lang w:eastAsia="nl-NL"/>
              </w:rPr>
              <w:t>TW4</w:t>
            </w:r>
            <w:r w:rsidRPr="3991E43D">
              <w:rPr>
                <w:rFonts w:ascii="Calibri" w:hAnsi="Calibri"/>
                <w:color w:val="FF0000"/>
                <w:sz w:val="16"/>
                <w:szCs w:val="16"/>
                <w:lang w:eastAsia="nl-NL"/>
              </w:rPr>
              <w:t>(</w:t>
            </w:r>
            <w:proofErr w:type="spellStart"/>
            <w:r w:rsidRPr="3991E43D">
              <w:rPr>
                <w:rFonts w:ascii="Calibri" w:hAnsi="Calibri"/>
                <w:color w:val="FF0000"/>
                <w:sz w:val="16"/>
                <w:szCs w:val="16"/>
                <w:lang w:eastAsia="nl-NL"/>
              </w:rPr>
              <w:t>toetsweek</w:t>
            </w:r>
            <w:proofErr w:type="spellEnd"/>
            <w:r w:rsidRPr="3991E43D">
              <w:rPr>
                <w:rFonts w:ascii="Calibri" w:hAnsi="Calibri"/>
                <w:color w:val="FF0000"/>
                <w:sz w:val="16"/>
                <w:szCs w:val="16"/>
                <w:lang w:eastAsia="nl-NL"/>
              </w:rPr>
              <w:t xml:space="preserve"> 4)</w:t>
            </w:r>
          </w:p>
        </w:tc>
        <w:tc>
          <w:tcPr>
            <w:tcW w:w="1394" w:type="dxa"/>
            <w:tcBorders>
              <w:top w:val="single" w:sz="8" w:space="0" w:color="4F81BD"/>
              <w:left w:val="single" w:sz="8" w:space="0" w:color="4F81BD"/>
              <w:bottom w:val="single" w:sz="18" w:space="0" w:color="4F81BD"/>
              <w:right w:val="single" w:sz="8" w:space="0" w:color="4F81BD"/>
            </w:tcBorders>
            <w:shd w:val="clear" w:color="auto" w:fill="auto"/>
          </w:tcPr>
          <w:p w14:paraId="33A50218" w14:textId="77777777" w:rsidR="003C18AB" w:rsidRPr="00B505F2" w:rsidRDefault="003C18AB" w:rsidP="3991E43D">
            <w:pPr>
              <w:rPr>
                <w:rFonts w:ascii="Calibri" w:hAnsi="Calibri"/>
                <w:b/>
                <w:bCs/>
                <w:color w:val="FF0000"/>
                <w:sz w:val="22"/>
                <w:szCs w:val="22"/>
                <w:lang w:eastAsia="nl-NL"/>
              </w:rPr>
            </w:pPr>
            <w:proofErr w:type="spellStart"/>
            <w:r w:rsidRPr="3991E43D">
              <w:rPr>
                <w:rFonts w:ascii="Calibri" w:hAnsi="Calibri"/>
                <w:b/>
                <w:bCs/>
                <w:color w:val="FF0000"/>
                <w:sz w:val="22"/>
                <w:szCs w:val="22"/>
                <w:lang w:eastAsia="nl-NL"/>
              </w:rPr>
              <w:t>Herkansing</w:t>
            </w:r>
            <w:proofErr w:type="spellEnd"/>
            <w:r w:rsidRPr="3991E43D">
              <w:rPr>
                <w:rFonts w:ascii="Calibri" w:hAnsi="Calibri"/>
                <w:b/>
                <w:bCs/>
                <w:color w:val="FF0000"/>
                <w:sz w:val="22"/>
                <w:szCs w:val="22"/>
                <w:lang w:eastAsia="nl-NL"/>
              </w:rPr>
              <w:t xml:space="preserve"> </w:t>
            </w:r>
            <w:proofErr w:type="spellStart"/>
            <w:r w:rsidRPr="3991E43D">
              <w:rPr>
                <w:rFonts w:ascii="Calibri" w:hAnsi="Calibri"/>
                <w:b/>
                <w:bCs/>
                <w:color w:val="FF0000"/>
                <w:sz w:val="22"/>
                <w:szCs w:val="22"/>
                <w:lang w:eastAsia="nl-NL"/>
              </w:rPr>
              <w:t>mogelijk</w:t>
            </w:r>
            <w:proofErr w:type="spellEnd"/>
          </w:p>
          <w:p w14:paraId="5C4E2942" w14:textId="77777777" w:rsidR="003C18AB" w:rsidRPr="00B505F2" w:rsidRDefault="003C18AB" w:rsidP="3991E43D">
            <w:pPr>
              <w:rPr>
                <w:rFonts w:ascii="Calibri" w:hAnsi="Calibri"/>
                <w:b/>
                <w:bCs/>
                <w:color w:val="FF0000"/>
                <w:sz w:val="16"/>
                <w:szCs w:val="16"/>
                <w:lang w:eastAsia="nl-NL"/>
              </w:rPr>
            </w:pPr>
            <w:r w:rsidRPr="3991E43D">
              <w:rPr>
                <w:rFonts w:ascii="Calibri" w:hAnsi="Calibri"/>
                <w:color w:val="FF0000"/>
                <w:sz w:val="16"/>
                <w:szCs w:val="16"/>
                <w:lang w:eastAsia="nl-NL"/>
              </w:rPr>
              <w:t>ja</w:t>
            </w:r>
          </w:p>
          <w:p w14:paraId="3D91C150" w14:textId="77777777" w:rsidR="003C18AB" w:rsidRPr="00B505F2" w:rsidRDefault="003C18AB" w:rsidP="3991E43D">
            <w:pPr>
              <w:rPr>
                <w:rFonts w:ascii="Calibri" w:hAnsi="Calibri"/>
                <w:b/>
                <w:bCs/>
                <w:color w:val="FF0000"/>
                <w:sz w:val="22"/>
                <w:szCs w:val="22"/>
                <w:lang w:eastAsia="nl-NL"/>
              </w:rPr>
            </w:pPr>
            <w:r w:rsidRPr="3991E43D">
              <w:rPr>
                <w:rFonts w:ascii="Calibri" w:hAnsi="Calibri"/>
                <w:color w:val="FF0000"/>
                <w:sz w:val="16"/>
                <w:szCs w:val="16"/>
                <w:lang w:eastAsia="nl-NL"/>
              </w:rPr>
              <w:t>nee</w:t>
            </w:r>
          </w:p>
        </w:tc>
      </w:tr>
      <w:tr w:rsidR="00B505F2" w:rsidRPr="00B505F2" w14:paraId="404FE86B"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13430979"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1</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0DCF3436" w14:textId="77777777" w:rsidR="003C18AB" w:rsidRPr="00B505F2" w:rsidRDefault="003C18AB" w:rsidP="3991E43D">
            <w:pPr>
              <w:pStyle w:val="Geenafstand"/>
              <w:rPr>
                <w:color w:val="FF0000"/>
                <w:lang w:eastAsia="nl-NL"/>
              </w:rPr>
            </w:pPr>
            <w:r w:rsidRPr="3991E43D">
              <w:rPr>
                <w:color w:val="FF0000"/>
                <w:lang w:eastAsia="nl-NL"/>
              </w:rPr>
              <w:t>Softbal  spelregels</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6112B982" w14:textId="77777777" w:rsidR="003C18AB" w:rsidRPr="00B505F2" w:rsidRDefault="003C18AB" w:rsidP="3991E43D">
            <w:pPr>
              <w:pStyle w:val="Geenafstand"/>
              <w:jc w:val="center"/>
              <w:rPr>
                <w:color w:val="FF0000"/>
                <w:lang w:eastAsia="nl-NL"/>
              </w:rPr>
            </w:pPr>
            <w:r w:rsidRPr="3991E43D">
              <w:rPr>
                <w:color w:val="FF0000"/>
                <w:lang w:eastAsia="nl-NL"/>
              </w:rPr>
              <w:t>B</w:t>
            </w:r>
          </w:p>
        </w:tc>
        <w:tc>
          <w:tcPr>
            <w:tcW w:w="2410" w:type="dxa"/>
            <w:tcBorders>
              <w:top w:val="single" w:sz="8" w:space="0" w:color="4F81BD"/>
              <w:left w:val="single" w:sz="8" w:space="0" w:color="4F81BD"/>
              <w:bottom w:val="single" w:sz="8" w:space="0" w:color="4F81BD"/>
              <w:right w:val="single" w:sz="8" w:space="0" w:color="4F81BD"/>
            </w:tcBorders>
            <w:shd w:val="clear" w:color="auto" w:fill="D3DFEE"/>
            <w:noWrap/>
          </w:tcPr>
          <w:p w14:paraId="26638B6B" w14:textId="77777777" w:rsidR="003C18AB" w:rsidRPr="00B505F2" w:rsidRDefault="003C18AB" w:rsidP="3991E43D">
            <w:pPr>
              <w:pStyle w:val="Geenafstand"/>
              <w:rPr>
                <w:color w:val="FF0000"/>
                <w:lang w:eastAsia="nl-NL"/>
              </w:rPr>
            </w:pPr>
            <w:r w:rsidRPr="3991E43D">
              <w:rPr>
                <w:color w:val="FF0000"/>
                <w:lang w:eastAsia="nl-NL"/>
              </w:rPr>
              <w:t xml:space="preserve">Document softbal </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53E83D85" w14:textId="77777777" w:rsidR="003C18AB" w:rsidRPr="00B505F2" w:rsidRDefault="003C18AB" w:rsidP="3991E43D">
            <w:pPr>
              <w:pStyle w:val="Geenafstand"/>
              <w:jc w:val="center"/>
              <w:rPr>
                <w:color w:val="FF0000"/>
                <w:lang w:eastAsia="nl-NL"/>
              </w:rPr>
            </w:pPr>
            <w:r w:rsidRPr="3991E43D">
              <w:rPr>
                <w:color w:val="FF0000"/>
                <w:lang w:eastAsia="nl-NL"/>
              </w:rPr>
              <w:t>T</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0F8CF342" w14:textId="77777777" w:rsidR="003C18AB" w:rsidRPr="00B505F2" w:rsidRDefault="003C18AB" w:rsidP="3991E43D">
            <w:pPr>
              <w:pStyle w:val="Geenafstand"/>
              <w:jc w:val="center"/>
              <w:rPr>
                <w:color w:val="FF0000"/>
                <w:lang w:eastAsia="nl-NL"/>
              </w:rPr>
            </w:pPr>
            <w:r w:rsidRPr="3991E43D">
              <w:rPr>
                <w:color w:val="FF0000"/>
                <w:lang w:eastAsia="nl-NL"/>
              </w:rPr>
              <w:t>S</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2D5CD995" w14:textId="77777777" w:rsidR="003C18AB" w:rsidRPr="00B505F2" w:rsidRDefault="003C18AB" w:rsidP="3991E43D">
            <w:pPr>
              <w:pStyle w:val="Geenafstand"/>
              <w:jc w:val="center"/>
              <w:rPr>
                <w:color w:val="FF0000"/>
                <w:lang w:eastAsia="nl-NL"/>
              </w:rPr>
            </w:pPr>
            <w:r w:rsidRPr="3991E43D">
              <w:rPr>
                <w:color w:val="FF0000"/>
                <w:lang w:eastAsia="nl-NL"/>
              </w:rPr>
              <w:t>1</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5E140238" w14:textId="77777777" w:rsidR="003C18AB" w:rsidRPr="00B505F2" w:rsidRDefault="003C18AB" w:rsidP="3991E43D">
            <w:pPr>
              <w:pStyle w:val="Geenafstand"/>
              <w:jc w:val="center"/>
              <w:rPr>
                <w:color w:val="FF0000"/>
                <w:lang w:eastAsia="nl-NL"/>
              </w:rPr>
            </w:pPr>
            <w:r w:rsidRPr="3991E43D">
              <w:rPr>
                <w:color w:val="FF0000"/>
                <w:lang w:eastAsia="nl-NL"/>
              </w:rPr>
              <w:t xml:space="preserve">50 </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40A5F70F" w14:textId="77777777" w:rsidR="003C18AB" w:rsidRPr="00B505F2" w:rsidRDefault="003C18AB" w:rsidP="3991E43D">
            <w:pPr>
              <w:pStyle w:val="Geenafstand"/>
              <w:rPr>
                <w:color w:val="FF0000"/>
                <w:lang w:eastAsia="nl-NL"/>
              </w:rPr>
            </w:pPr>
            <w:r w:rsidRPr="3991E43D">
              <w:rPr>
                <w:color w:val="FF0000"/>
                <w:lang w:eastAsia="nl-NL"/>
              </w:rPr>
              <w:t xml:space="preserve">           P1</w:t>
            </w:r>
          </w:p>
        </w:tc>
        <w:tc>
          <w:tcPr>
            <w:tcW w:w="1394" w:type="dxa"/>
            <w:tcBorders>
              <w:top w:val="single" w:sz="8" w:space="0" w:color="4F81BD"/>
              <w:left w:val="single" w:sz="8" w:space="0" w:color="4F81BD"/>
              <w:bottom w:val="single" w:sz="8" w:space="0" w:color="4F81BD"/>
              <w:right w:val="single" w:sz="8" w:space="0" w:color="4F81BD"/>
            </w:tcBorders>
            <w:shd w:val="clear" w:color="auto" w:fill="D3DFEE"/>
          </w:tcPr>
          <w:p w14:paraId="3A03D6B0" w14:textId="77777777" w:rsidR="003C18AB" w:rsidRPr="00B505F2" w:rsidRDefault="003C18AB" w:rsidP="3991E43D">
            <w:pPr>
              <w:pStyle w:val="Geenafstand"/>
              <w:rPr>
                <w:color w:val="FF0000"/>
                <w:lang w:eastAsia="nl-NL"/>
              </w:rPr>
            </w:pPr>
            <w:r w:rsidRPr="3991E43D">
              <w:rPr>
                <w:color w:val="FF0000"/>
                <w:lang w:eastAsia="nl-NL"/>
              </w:rPr>
              <w:t>nee</w:t>
            </w:r>
          </w:p>
        </w:tc>
      </w:tr>
      <w:tr w:rsidR="00B505F2" w:rsidRPr="00B505F2" w14:paraId="660B1A61"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5494197A"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2</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50A23789" w14:textId="77777777" w:rsidR="003C18AB" w:rsidRPr="00B505F2" w:rsidRDefault="003C18AB" w:rsidP="3991E43D">
            <w:pPr>
              <w:pStyle w:val="Geenafstand"/>
              <w:rPr>
                <w:color w:val="FF0000"/>
                <w:lang w:eastAsia="nl-NL"/>
              </w:rPr>
            </w:pPr>
            <w:r w:rsidRPr="3991E43D">
              <w:rPr>
                <w:color w:val="FF0000"/>
                <w:lang w:eastAsia="nl-NL"/>
              </w:rPr>
              <w:t xml:space="preserve">Sportautobiografie </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A3950EB" w14:textId="77777777" w:rsidR="003C18AB" w:rsidRPr="00B505F2" w:rsidRDefault="003C18AB" w:rsidP="3991E43D">
            <w:pPr>
              <w:pStyle w:val="Geenafstand"/>
              <w:jc w:val="center"/>
              <w:rPr>
                <w:color w:val="FF0000"/>
                <w:lang w:eastAsia="nl-NL"/>
              </w:rPr>
            </w:pPr>
            <w:r w:rsidRPr="3991E43D">
              <w:rPr>
                <w:color w:val="FF0000"/>
                <w:lang w:eastAsia="nl-NL"/>
              </w:rPr>
              <w:t>E</w:t>
            </w:r>
          </w:p>
        </w:tc>
        <w:tc>
          <w:tcPr>
            <w:tcW w:w="2410" w:type="dxa"/>
            <w:tcBorders>
              <w:top w:val="single" w:sz="8" w:space="0" w:color="4F81BD"/>
              <w:left w:val="single" w:sz="8" w:space="0" w:color="4F81BD"/>
              <w:bottom w:val="single" w:sz="8" w:space="0" w:color="4F81BD"/>
              <w:right w:val="single" w:sz="8" w:space="0" w:color="4F81BD"/>
            </w:tcBorders>
            <w:shd w:val="clear" w:color="auto" w:fill="auto"/>
            <w:noWrap/>
          </w:tcPr>
          <w:p w14:paraId="03E23286" w14:textId="77777777" w:rsidR="003C18AB" w:rsidRPr="00B505F2" w:rsidRDefault="003C18AB" w:rsidP="3991E43D">
            <w:pPr>
              <w:pStyle w:val="Geenafstand"/>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17B8E891" w14:textId="77777777" w:rsidR="003C18AB" w:rsidRPr="00B505F2" w:rsidRDefault="003C18AB" w:rsidP="3991E43D">
            <w:pPr>
              <w:pStyle w:val="Geenafstand"/>
              <w:jc w:val="center"/>
              <w:rPr>
                <w:color w:val="FF0000"/>
                <w:lang w:eastAsia="nl-NL"/>
              </w:rPr>
            </w:pPr>
            <w:r w:rsidRPr="3991E43D">
              <w:rPr>
                <w:color w:val="FF0000"/>
                <w:lang w:eastAsia="nl-NL"/>
              </w:rPr>
              <w:t>T</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2BBECAC2" w14:textId="77777777" w:rsidR="003C18AB" w:rsidRPr="00B505F2" w:rsidRDefault="003C18AB" w:rsidP="3991E43D">
            <w:pPr>
              <w:pStyle w:val="Geenafstand"/>
              <w:jc w:val="center"/>
              <w:rPr>
                <w:color w:val="FF0000"/>
                <w:lang w:eastAsia="nl-NL"/>
              </w:rPr>
            </w:pPr>
            <w:r w:rsidRPr="3991E43D">
              <w:rPr>
                <w:color w:val="FF0000"/>
                <w:lang w:eastAsia="nl-NL"/>
              </w:rPr>
              <w:t>D</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51754446" w14:textId="77777777" w:rsidR="003C18AB" w:rsidRPr="00B505F2" w:rsidRDefault="003C18AB" w:rsidP="3991E43D">
            <w:pPr>
              <w:pStyle w:val="Geenafstand"/>
              <w:jc w:val="center"/>
              <w:rPr>
                <w:color w:val="FF0000"/>
                <w:lang w:eastAsia="nl-NL"/>
              </w:rPr>
            </w:pPr>
            <w:r w:rsidRPr="3991E43D">
              <w:rPr>
                <w:color w:val="FF0000"/>
                <w:lang w:eastAsia="nl-NL"/>
              </w:rPr>
              <w:t>1</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1AC91C6E" w14:textId="77777777" w:rsidR="003C18AB" w:rsidRPr="00B505F2" w:rsidRDefault="003C18AB" w:rsidP="3991E43D">
            <w:pPr>
              <w:pStyle w:val="Geenafstand"/>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30546A20" w14:textId="77777777" w:rsidR="003C18AB" w:rsidRPr="00B505F2" w:rsidRDefault="003C18AB" w:rsidP="3991E43D">
            <w:pPr>
              <w:pStyle w:val="Geenafstand"/>
              <w:jc w:val="center"/>
              <w:rPr>
                <w:color w:val="FF0000"/>
                <w:lang w:eastAsia="nl-NL"/>
              </w:rPr>
            </w:pPr>
            <w:r w:rsidRPr="3991E43D">
              <w:rPr>
                <w:color w:val="FF0000"/>
                <w:lang w:eastAsia="nl-NL"/>
              </w:rPr>
              <w:t>P1</w:t>
            </w:r>
          </w:p>
        </w:tc>
        <w:tc>
          <w:tcPr>
            <w:tcW w:w="1394" w:type="dxa"/>
            <w:tcBorders>
              <w:top w:val="single" w:sz="8" w:space="0" w:color="4F81BD"/>
              <w:left w:val="single" w:sz="8" w:space="0" w:color="4F81BD"/>
              <w:bottom w:val="single" w:sz="8" w:space="0" w:color="4F81BD"/>
              <w:right w:val="single" w:sz="8" w:space="0" w:color="4F81BD"/>
            </w:tcBorders>
            <w:shd w:val="clear" w:color="auto" w:fill="auto"/>
          </w:tcPr>
          <w:p w14:paraId="31781003" w14:textId="77777777" w:rsidR="003C18AB" w:rsidRPr="00B505F2" w:rsidRDefault="003C18AB" w:rsidP="3991E43D">
            <w:pPr>
              <w:pStyle w:val="Geenafstand"/>
              <w:rPr>
                <w:color w:val="FF0000"/>
                <w:lang w:eastAsia="nl-NL"/>
              </w:rPr>
            </w:pPr>
            <w:r w:rsidRPr="3991E43D">
              <w:rPr>
                <w:color w:val="FF0000"/>
                <w:lang w:eastAsia="nl-NL"/>
              </w:rPr>
              <w:t>nee</w:t>
            </w:r>
          </w:p>
        </w:tc>
      </w:tr>
      <w:tr w:rsidR="00B505F2" w:rsidRPr="00B505F2" w14:paraId="69C4B979"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52FFEC87"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3</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3F21E975" w14:textId="77777777" w:rsidR="003C18AB" w:rsidRPr="00B505F2" w:rsidRDefault="003C18AB" w:rsidP="3991E43D">
            <w:pPr>
              <w:pStyle w:val="Geenafstand"/>
              <w:rPr>
                <w:color w:val="FF0000"/>
                <w:lang w:eastAsia="nl-NL"/>
              </w:rPr>
            </w:pPr>
            <w:r w:rsidRPr="3991E43D">
              <w:rPr>
                <w:color w:val="FF0000"/>
                <w:lang w:eastAsia="nl-NL"/>
              </w:rPr>
              <w:t>Lesgeven : warming up aan eigen groep</w:t>
            </w:r>
          </w:p>
          <w:p w14:paraId="1306155C" w14:textId="77777777" w:rsidR="003C18AB" w:rsidRPr="00B505F2" w:rsidRDefault="003C18AB" w:rsidP="3991E43D">
            <w:pPr>
              <w:pStyle w:val="Geenafstand"/>
              <w:rPr>
                <w:color w:val="FF0000"/>
                <w:lang w:eastAsia="nl-NL"/>
              </w:rPr>
            </w:pP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6B6E1474" w14:textId="77777777" w:rsidR="003C18AB" w:rsidRPr="00B505F2" w:rsidRDefault="003C18AB" w:rsidP="3991E43D">
            <w:pPr>
              <w:pStyle w:val="Geenafstand"/>
              <w:jc w:val="center"/>
              <w:rPr>
                <w:color w:val="FF0000"/>
                <w:lang w:eastAsia="nl-NL"/>
              </w:rPr>
            </w:pPr>
            <w:r w:rsidRPr="3991E43D">
              <w:rPr>
                <w:color w:val="FF0000"/>
                <w:lang w:eastAsia="nl-NL"/>
              </w:rPr>
              <w:t>A/C</w:t>
            </w:r>
          </w:p>
        </w:tc>
        <w:tc>
          <w:tcPr>
            <w:tcW w:w="2410" w:type="dxa"/>
            <w:tcBorders>
              <w:top w:val="single" w:sz="8" w:space="0" w:color="4F81BD"/>
              <w:left w:val="single" w:sz="8" w:space="0" w:color="4F81BD"/>
              <w:bottom w:val="single" w:sz="8" w:space="0" w:color="4F81BD"/>
              <w:right w:val="single" w:sz="8" w:space="0" w:color="4F81BD"/>
            </w:tcBorders>
            <w:shd w:val="clear" w:color="auto" w:fill="D3DFEE"/>
            <w:noWrap/>
          </w:tcPr>
          <w:p w14:paraId="7913A285"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014EB63E" w14:textId="19ED0757" w:rsidR="003C18AB" w:rsidRPr="00B505F2" w:rsidRDefault="00E462D5" w:rsidP="3991E43D">
            <w:pPr>
              <w:pStyle w:val="Geenafstand"/>
              <w:jc w:val="center"/>
              <w:rPr>
                <w:color w:val="FF0000"/>
                <w:lang w:eastAsia="nl-NL"/>
              </w:rPr>
            </w:pPr>
            <w:r w:rsidRPr="3991E43D">
              <w:rPr>
                <w:color w:val="FF0000"/>
                <w:lang w:eastAsia="nl-NL"/>
              </w:rPr>
              <w:t>H</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43B2079E"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1FDB20DA" w14:textId="57360561" w:rsidR="003C18AB" w:rsidRPr="00B505F2" w:rsidRDefault="00E462D5" w:rsidP="3991E43D">
            <w:pPr>
              <w:pStyle w:val="Geenafstand"/>
              <w:jc w:val="center"/>
              <w:rPr>
                <w:color w:val="FF0000"/>
                <w:lang w:eastAsia="nl-NL"/>
              </w:rPr>
            </w:pPr>
            <w:r w:rsidRPr="3991E43D">
              <w:rPr>
                <w:color w:val="FF0000"/>
                <w:lang w:eastAsia="nl-NL"/>
              </w:rPr>
              <w:t>0</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34881214"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632A5CA9" w14:textId="77777777" w:rsidR="003C18AB" w:rsidRPr="00B505F2" w:rsidRDefault="003C18AB" w:rsidP="3991E43D">
            <w:pPr>
              <w:pStyle w:val="Geenafstand"/>
              <w:jc w:val="center"/>
              <w:rPr>
                <w:color w:val="FF0000"/>
                <w:lang w:eastAsia="nl-NL"/>
              </w:rPr>
            </w:pPr>
            <w:r w:rsidRPr="3991E43D">
              <w:rPr>
                <w:color w:val="FF0000"/>
                <w:lang w:eastAsia="nl-NL"/>
              </w:rPr>
              <w:t>P1</w:t>
            </w:r>
          </w:p>
        </w:tc>
        <w:tc>
          <w:tcPr>
            <w:tcW w:w="1394" w:type="dxa"/>
            <w:tcBorders>
              <w:top w:val="single" w:sz="8" w:space="0" w:color="4F81BD"/>
              <w:left w:val="single" w:sz="8" w:space="0" w:color="4F81BD"/>
              <w:bottom w:val="single" w:sz="8" w:space="0" w:color="4F81BD"/>
              <w:right w:val="single" w:sz="8" w:space="0" w:color="4F81BD"/>
            </w:tcBorders>
            <w:shd w:val="clear" w:color="auto" w:fill="D3DFEE"/>
          </w:tcPr>
          <w:p w14:paraId="6B319F9A" w14:textId="77777777" w:rsidR="003C18AB" w:rsidRPr="00B505F2" w:rsidRDefault="003C18AB" w:rsidP="3991E43D">
            <w:pPr>
              <w:pStyle w:val="Geenafstand"/>
              <w:rPr>
                <w:color w:val="FF0000"/>
                <w:lang w:eastAsia="nl-NL"/>
              </w:rPr>
            </w:pPr>
            <w:r w:rsidRPr="3991E43D">
              <w:rPr>
                <w:color w:val="FF0000"/>
                <w:lang w:eastAsia="nl-NL"/>
              </w:rPr>
              <w:t>nee</w:t>
            </w:r>
          </w:p>
        </w:tc>
      </w:tr>
      <w:tr w:rsidR="00B505F2" w:rsidRPr="00B505F2" w14:paraId="1CBC301F"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3B0C51C4"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4</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62A99AE0" w14:textId="77777777" w:rsidR="003C18AB" w:rsidRPr="00B505F2" w:rsidRDefault="003C18AB" w:rsidP="3991E43D">
            <w:pPr>
              <w:pStyle w:val="Geenafstand"/>
              <w:rPr>
                <w:color w:val="FF0000"/>
                <w:lang w:eastAsia="nl-NL"/>
              </w:rPr>
            </w:pPr>
            <w:r w:rsidRPr="3991E43D">
              <w:rPr>
                <w:color w:val="FF0000"/>
                <w:lang w:eastAsia="nl-NL"/>
              </w:rPr>
              <w:t>Softbal</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1FA778F1" w14:textId="77777777" w:rsidR="003C18AB" w:rsidRPr="00B505F2" w:rsidRDefault="003C18AB" w:rsidP="3991E43D">
            <w:pPr>
              <w:pStyle w:val="Geenafstand"/>
              <w:jc w:val="center"/>
              <w:rPr>
                <w:color w:val="FF0000"/>
                <w:lang w:eastAsia="nl-NL"/>
              </w:rPr>
            </w:pPr>
            <w:r w:rsidRPr="3991E43D">
              <w:rPr>
                <w:color w:val="FF0000"/>
                <w:lang w:eastAsia="nl-NL"/>
              </w:rPr>
              <w:t>B</w:t>
            </w:r>
          </w:p>
        </w:tc>
        <w:tc>
          <w:tcPr>
            <w:tcW w:w="2410" w:type="dxa"/>
            <w:tcBorders>
              <w:top w:val="single" w:sz="8" w:space="0" w:color="4F81BD"/>
              <w:left w:val="single" w:sz="8" w:space="0" w:color="4F81BD"/>
              <w:bottom w:val="single" w:sz="8" w:space="0" w:color="4F81BD"/>
              <w:right w:val="single" w:sz="8" w:space="0" w:color="4F81BD"/>
            </w:tcBorders>
            <w:shd w:val="clear" w:color="auto" w:fill="auto"/>
            <w:noWrap/>
          </w:tcPr>
          <w:p w14:paraId="76D768CC"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40DC639A"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61E5F0C5"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4D52B000" w14:textId="77777777" w:rsidR="003C18AB" w:rsidRPr="00B505F2" w:rsidRDefault="003C18AB" w:rsidP="3991E43D">
            <w:pPr>
              <w:pStyle w:val="Geenafstand"/>
              <w:jc w:val="center"/>
              <w:rPr>
                <w:color w:val="FF0000"/>
                <w:lang w:eastAsia="nl-NL"/>
              </w:rPr>
            </w:pPr>
            <w:r w:rsidRPr="3991E43D">
              <w:rPr>
                <w:color w:val="FF0000"/>
                <w:lang w:eastAsia="nl-NL"/>
              </w:rPr>
              <w:t>3</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7836C231"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7C4DBF7" w14:textId="77777777" w:rsidR="003C18AB" w:rsidRPr="00B505F2" w:rsidRDefault="003C18AB" w:rsidP="3991E43D">
            <w:pPr>
              <w:pStyle w:val="Geenafstand"/>
              <w:jc w:val="center"/>
              <w:rPr>
                <w:color w:val="FF0000"/>
                <w:lang w:eastAsia="nl-NL"/>
              </w:rPr>
            </w:pPr>
            <w:r w:rsidRPr="3991E43D">
              <w:rPr>
                <w:color w:val="FF0000"/>
                <w:lang w:eastAsia="nl-NL"/>
              </w:rPr>
              <w:t>P1</w:t>
            </w:r>
          </w:p>
        </w:tc>
        <w:tc>
          <w:tcPr>
            <w:tcW w:w="1394" w:type="dxa"/>
            <w:tcBorders>
              <w:top w:val="single" w:sz="8" w:space="0" w:color="4F81BD"/>
              <w:left w:val="single" w:sz="8" w:space="0" w:color="4F81BD"/>
              <w:bottom w:val="single" w:sz="8" w:space="0" w:color="4F81BD"/>
              <w:right w:val="single" w:sz="8" w:space="0" w:color="4F81BD"/>
            </w:tcBorders>
            <w:shd w:val="clear" w:color="auto" w:fill="auto"/>
          </w:tcPr>
          <w:p w14:paraId="063790D7" w14:textId="77777777" w:rsidR="003C18AB" w:rsidRPr="00B505F2" w:rsidRDefault="003C18AB" w:rsidP="3991E43D">
            <w:pPr>
              <w:rPr>
                <w:rFonts w:ascii="Calibri" w:eastAsia="Calibri" w:hAnsi="Calibri"/>
                <w:color w:val="FF0000"/>
                <w:sz w:val="22"/>
                <w:szCs w:val="22"/>
                <w:lang w:eastAsia="nl-NL"/>
              </w:rPr>
            </w:pPr>
            <w:r w:rsidRPr="3991E43D">
              <w:rPr>
                <w:rFonts w:ascii="Calibri" w:eastAsia="Calibri" w:hAnsi="Calibri"/>
                <w:color w:val="FF0000"/>
                <w:sz w:val="22"/>
                <w:szCs w:val="22"/>
                <w:lang w:eastAsia="nl-NL"/>
              </w:rPr>
              <w:t>nee</w:t>
            </w:r>
          </w:p>
        </w:tc>
      </w:tr>
      <w:tr w:rsidR="00B505F2" w:rsidRPr="00B505F2" w14:paraId="26905558"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7A8EC896"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5</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52B20C97" w14:textId="77777777" w:rsidR="003C18AB" w:rsidRPr="00B505F2" w:rsidRDefault="003C18AB" w:rsidP="3991E43D">
            <w:pPr>
              <w:pStyle w:val="Geenafstand"/>
              <w:rPr>
                <w:color w:val="FF0000"/>
                <w:lang w:eastAsia="nl-NL"/>
              </w:rPr>
            </w:pPr>
            <w:r w:rsidRPr="3991E43D">
              <w:rPr>
                <w:color w:val="FF0000"/>
                <w:lang w:eastAsia="nl-NL"/>
              </w:rPr>
              <w:t>Estafette lopen</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1399DE7D" w14:textId="77777777" w:rsidR="003C18AB" w:rsidRPr="00B505F2" w:rsidRDefault="003C18AB" w:rsidP="3991E43D">
            <w:pPr>
              <w:pStyle w:val="Geenafstand"/>
              <w:jc w:val="center"/>
              <w:rPr>
                <w:color w:val="FF0000"/>
                <w:lang w:eastAsia="nl-NL"/>
              </w:rPr>
            </w:pPr>
            <w:r w:rsidRPr="3991E43D">
              <w:rPr>
                <w:color w:val="FF0000"/>
                <w:lang w:eastAsia="nl-NL"/>
              </w:rPr>
              <w:t>B</w:t>
            </w:r>
          </w:p>
        </w:tc>
        <w:tc>
          <w:tcPr>
            <w:tcW w:w="2410" w:type="dxa"/>
            <w:tcBorders>
              <w:top w:val="single" w:sz="8" w:space="0" w:color="4F81BD"/>
              <w:left w:val="single" w:sz="8" w:space="0" w:color="4F81BD"/>
              <w:bottom w:val="single" w:sz="8" w:space="0" w:color="4F81BD"/>
              <w:right w:val="single" w:sz="8" w:space="0" w:color="4F81BD"/>
            </w:tcBorders>
            <w:shd w:val="clear" w:color="auto" w:fill="D3DFEE"/>
            <w:noWrap/>
          </w:tcPr>
          <w:p w14:paraId="10F92EE4"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42888D43"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0BA0122B"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16E5B266" w14:textId="77777777" w:rsidR="003C18AB" w:rsidRPr="00B505F2" w:rsidRDefault="003C18AB" w:rsidP="3991E43D">
            <w:pPr>
              <w:pStyle w:val="Geenafstand"/>
              <w:jc w:val="center"/>
              <w:rPr>
                <w:color w:val="FF0000"/>
                <w:lang w:eastAsia="nl-NL"/>
              </w:rPr>
            </w:pPr>
            <w:r w:rsidRPr="3991E43D">
              <w:rPr>
                <w:color w:val="FF0000"/>
                <w:lang w:eastAsia="nl-NL"/>
              </w:rPr>
              <w:t xml:space="preserve">2 </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04F99E11"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7731AFB0" w14:textId="77777777" w:rsidR="003C18AB" w:rsidRPr="00B505F2" w:rsidRDefault="003C18AB" w:rsidP="3991E43D">
            <w:pPr>
              <w:pStyle w:val="Geenafstand"/>
              <w:jc w:val="center"/>
              <w:rPr>
                <w:color w:val="FF0000"/>
                <w:lang w:eastAsia="nl-NL"/>
              </w:rPr>
            </w:pPr>
            <w:r w:rsidRPr="3991E43D">
              <w:rPr>
                <w:color w:val="FF0000"/>
                <w:lang w:eastAsia="nl-NL"/>
              </w:rPr>
              <w:t>P1</w:t>
            </w:r>
          </w:p>
        </w:tc>
        <w:tc>
          <w:tcPr>
            <w:tcW w:w="1394" w:type="dxa"/>
            <w:tcBorders>
              <w:top w:val="single" w:sz="8" w:space="0" w:color="4F81BD"/>
              <w:left w:val="single" w:sz="8" w:space="0" w:color="4F81BD"/>
              <w:bottom w:val="single" w:sz="8" w:space="0" w:color="4F81BD"/>
              <w:right w:val="single" w:sz="8" w:space="0" w:color="4F81BD"/>
            </w:tcBorders>
            <w:shd w:val="clear" w:color="auto" w:fill="D3DFEE"/>
          </w:tcPr>
          <w:p w14:paraId="482DF803" w14:textId="77777777" w:rsidR="003C18AB" w:rsidRPr="00B505F2" w:rsidRDefault="003C18AB" w:rsidP="3991E43D">
            <w:pPr>
              <w:rPr>
                <w:rFonts w:ascii="Calibri" w:eastAsia="Calibri" w:hAnsi="Calibri"/>
                <w:color w:val="FF0000"/>
                <w:sz w:val="22"/>
                <w:szCs w:val="22"/>
                <w:lang w:eastAsia="nl-NL"/>
              </w:rPr>
            </w:pPr>
            <w:r w:rsidRPr="3991E43D">
              <w:rPr>
                <w:rFonts w:ascii="Calibri" w:eastAsia="Calibri" w:hAnsi="Calibri"/>
                <w:color w:val="FF0000"/>
                <w:sz w:val="22"/>
                <w:szCs w:val="22"/>
                <w:lang w:eastAsia="nl-NL"/>
              </w:rPr>
              <w:t>nee</w:t>
            </w:r>
          </w:p>
        </w:tc>
      </w:tr>
      <w:tr w:rsidR="00B505F2" w:rsidRPr="00B505F2" w14:paraId="50FE21C2"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0A26EB09"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6</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1213787C" w14:textId="77777777" w:rsidR="003C18AB" w:rsidRPr="00B505F2" w:rsidRDefault="003C18AB" w:rsidP="3991E43D">
            <w:pPr>
              <w:pStyle w:val="Geenafstand"/>
              <w:rPr>
                <w:color w:val="FF0000"/>
                <w:lang w:eastAsia="nl-NL"/>
              </w:rPr>
            </w:pPr>
            <w:r w:rsidRPr="3991E43D">
              <w:rPr>
                <w:color w:val="FF0000"/>
                <w:lang w:eastAsia="nl-NL"/>
              </w:rPr>
              <w:t>Kogelstoten</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1001FA14" w14:textId="77777777" w:rsidR="003C18AB" w:rsidRPr="00B505F2" w:rsidRDefault="003C18AB" w:rsidP="3991E43D">
            <w:pPr>
              <w:pStyle w:val="Geenafstand"/>
              <w:jc w:val="center"/>
              <w:rPr>
                <w:color w:val="FF0000"/>
                <w:lang w:eastAsia="nl-NL"/>
              </w:rPr>
            </w:pPr>
            <w:r w:rsidRPr="3991E43D">
              <w:rPr>
                <w:color w:val="FF0000"/>
                <w:lang w:eastAsia="nl-NL"/>
              </w:rPr>
              <w:t>B</w:t>
            </w:r>
          </w:p>
        </w:tc>
        <w:tc>
          <w:tcPr>
            <w:tcW w:w="2410" w:type="dxa"/>
            <w:tcBorders>
              <w:top w:val="single" w:sz="8" w:space="0" w:color="4F81BD"/>
              <w:left w:val="single" w:sz="8" w:space="0" w:color="4F81BD"/>
              <w:bottom w:val="single" w:sz="8" w:space="0" w:color="4F81BD"/>
              <w:right w:val="single" w:sz="8" w:space="0" w:color="4F81BD"/>
            </w:tcBorders>
            <w:shd w:val="clear" w:color="auto" w:fill="auto"/>
            <w:noWrap/>
          </w:tcPr>
          <w:p w14:paraId="36E37A41"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4FD5D0CD"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58B8235C"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2B3166ED" w14:textId="77777777" w:rsidR="003C18AB" w:rsidRPr="00B505F2" w:rsidRDefault="003C18AB" w:rsidP="3991E43D">
            <w:pPr>
              <w:pStyle w:val="Geenafstand"/>
              <w:jc w:val="center"/>
              <w:rPr>
                <w:color w:val="FF0000"/>
                <w:lang w:eastAsia="nl-NL"/>
              </w:rPr>
            </w:pPr>
            <w:r w:rsidRPr="3991E43D">
              <w:rPr>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21465828"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22B0CA01" w14:textId="77777777" w:rsidR="003C18AB" w:rsidRPr="00B505F2" w:rsidRDefault="003C18AB" w:rsidP="3991E43D">
            <w:pPr>
              <w:pStyle w:val="Geenafstand"/>
              <w:jc w:val="center"/>
              <w:rPr>
                <w:color w:val="FF0000"/>
                <w:lang w:eastAsia="nl-NL"/>
              </w:rPr>
            </w:pPr>
            <w:r w:rsidRPr="3991E43D">
              <w:rPr>
                <w:color w:val="FF0000"/>
                <w:lang w:eastAsia="nl-NL"/>
              </w:rPr>
              <w:t>P1</w:t>
            </w:r>
          </w:p>
        </w:tc>
        <w:tc>
          <w:tcPr>
            <w:tcW w:w="1394" w:type="dxa"/>
            <w:tcBorders>
              <w:top w:val="single" w:sz="8" w:space="0" w:color="4F81BD"/>
              <w:left w:val="single" w:sz="8" w:space="0" w:color="4F81BD"/>
              <w:bottom w:val="single" w:sz="8" w:space="0" w:color="4F81BD"/>
              <w:right w:val="single" w:sz="8" w:space="0" w:color="4F81BD"/>
            </w:tcBorders>
            <w:shd w:val="clear" w:color="auto" w:fill="auto"/>
          </w:tcPr>
          <w:p w14:paraId="7342492C" w14:textId="77777777" w:rsidR="003C18AB" w:rsidRPr="00B505F2" w:rsidRDefault="003C18AB" w:rsidP="3991E43D">
            <w:pPr>
              <w:rPr>
                <w:rFonts w:ascii="Calibri" w:eastAsia="Calibri" w:hAnsi="Calibri"/>
                <w:color w:val="FF0000"/>
                <w:sz w:val="22"/>
                <w:szCs w:val="22"/>
                <w:lang w:eastAsia="nl-NL"/>
              </w:rPr>
            </w:pPr>
            <w:r w:rsidRPr="3991E43D">
              <w:rPr>
                <w:rFonts w:ascii="Calibri" w:eastAsia="Calibri" w:hAnsi="Calibri"/>
                <w:color w:val="FF0000"/>
                <w:sz w:val="22"/>
                <w:szCs w:val="22"/>
                <w:lang w:eastAsia="nl-NL"/>
              </w:rPr>
              <w:t>nee</w:t>
            </w:r>
          </w:p>
        </w:tc>
      </w:tr>
      <w:tr w:rsidR="00B505F2" w:rsidRPr="00B505F2" w14:paraId="3AB83BCB"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4061E439"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7</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067D22E5" w14:textId="77777777" w:rsidR="003C18AB" w:rsidRPr="00B505F2" w:rsidRDefault="003C18AB" w:rsidP="3991E43D">
            <w:pPr>
              <w:pStyle w:val="Geenafstand"/>
              <w:rPr>
                <w:color w:val="FF0000"/>
                <w:lang w:eastAsia="nl-NL"/>
              </w:rPr>
            </w:pPr>
            <w:r w:rsidRPr="3991E43D">
              <w:rPr>
                <w:color w:val="FF0000"/>
                <w:lang w:eastAsia="nl-NL"/>
              </w:rPr>
              <w:t>Bewegingsanalyse kogelstoten</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09B069E9" w14:textId="77777777" w:rsidR="003C18AB" w:rsidRPr="00B505F2" w:rsidRDefault="003C18AB" w:rsidP="3991E43D">
            <w:pPr>
              <w:pStyle w:val="Geenafstand"/>
              <w:jc w:val="center"/>
              <w:rPr>
                <w:color w:val="FF0000"/>
                <w:lang w:eastAsia="nl-NL"/>
              </w:rPr>
            </w:pPr>
            <w:r w:rsidRPr="3991E43D">
              <w:rPr>
                <w:color w:val="FF0000"/>
                <w:lang w:eastAsia="nl-NL"/>
              </w:rPr>
              <w:t>C</w:t>
            </w:r>
          </w:p>
        </w:tc>
        <w:tc>
          <w:tcPr>
            <w:tcW w:w="2410" w:type="dxa"/>
            <w:tcBorders>
              <w:top w:val="single" w:sz="8" w:space="0" w:color="4F81BD"/>
              <w:left w:val="single" w:sz="8" w:space="0" w:color="4F81BD"/>
              <w:bottom w:val="single" w:sz="8" w:space="0" w:color="4F81BD"/>
              <w:right w:val="single" w:sz="8" w:space="0" w:color="4F81BD"/>
            </w:tcBorders>
            <w:shd w:val="clear" w:color="auto" w:fill="D3DFEE"/>
            <w:noWrap/>
          </w:tcPr>
          <w:p w14:paraId="4FDBC465"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3D0A2BBC"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4A3CAB5B"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148696A8" w14:textId="77777777" w:rsidR="003C18AB" w:rsidRPr="00B505F2" w:rsidRDefault="003C18AB" w:rsidP="3991E43D">
            <w:pPr>
              <w:pStyle w:val="Geenafstand"/>
              <w:jc w:val="center"/>
              <w:rPr>
                <w:color w:val="FF0000"/>
                <w:lang w:eastAsia="nl-NL"/>
              </w:rPr>
            </w:pPr>
            <w:r w:rsidRPr="3991E43D">
              <w:rPr>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0A4E6148"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7BF6CE1C" w14:textId="77777777" w:rsidR="003C18AB" w:rsidRPr="00B505F2" w:rsidRDefault="003C18AB" w:rsidP="3991E43D">
            <w:pPr>
              <w:pStyle w:val="Geenafstand"/>
              <w:jc w:val="center"/>
              <w:rPr>
                <w:color w:val="FF0000"/>
                <w:lang w:eastAsia="nl-NL"/>
              </w:rPr>
            </w:pPr>
            <w:r w:rsidRPr="3991E43D">
              <w:rPr>
                <w:color w:val="FF0000"/>
                <w:lang w:eastAsia="nl-NL"/>
              </w:rPr>
              <w:t>P1</w:t>
            </w:r>
          </w:p>
        </w:tc>
        <w:tc>
          <w:tcPr>
            <w:tcW w:w="1394" w:type="dxa"/>
            <w:tcBorders>
              <w:top w:val="single" w:sz="8" w:space="0" w:color="4F81BD"/>
              <w:left w:val="single" w:sz="8" w:space="0" w:color="4F81BD"/>
              <w:bottom w:val="single" w:sz="8" w:space="0" w:color="4F81BD"/>
              <w:right w:val="single" w:sz="8" w:space="0" w:color="4F81BD"/>
            </w:tcBorders>
            <w:shd w:val="clear" w:color="auto" w:fill="D3DFEE"/>
          </w:tcPr>
          <w:p w14:paraId="464E08E6" w14:textId="77777777" w:rsidR="003C18AB" w:rsidRPr="00B505F2" w:rsidRDefault="003C18AB" w:rsidP="3991E43D">
            <w:pPr>
              <w:rPr>
                <w:rFonts w:ascii="Calibri" w:eastAsia="Calibri" w:hAnsi="Calibri"/>
                <w:color w:val="FF0000"/>
                <w:sz w:val="22"/>
                <w:szCs w:val="22"/>
                <w:lang w:eastAsia="nl-NL"/>
              </w:rPr>
            </w:pPr>
            <w:r w:rsidRPr="3991E43D">
              <w:rPr>
                <w:rFonts w:ascii="Calibri" w:eastAsia="Calibri" w:hAnsi="Calibri"/>
                <w:color w:val="FF0000"/>
                <w:sz w:val="22"/>
                <w:szCs w:val="22"/>
                <w:lang w:eastAsia="nl-NL"/>
              </w:rPr>
              <w:t>nee</w:t>
            </w:r>
          </w:p>
        </w:tc>
      </w:tr>
      <w:tr w:rsidR="00B505F2" w:rsidRPr="00B505F2" w14:paraId="66B37819"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48DAA539"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8</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07016AAE" w14:textId="77777777" w:rsidR="003C18AB" w:rsidRPr="00B505F2" w:rsidRDefault="003C18AB" w:rsidP="3991E43D">
            <w:pPr>
              <w:pStyle w:val="Geenafstand"/>
              <w:rPr>
                <w:color w:val="FF0000"/>
                <w:lang w:eastAsia="nl-NL"/>
              </w:rPr>
            </w:pPr>
            <w:r w:rsidRPr="3991E43D">
              <w:rPr>
                <w:color w:val="FF0000"/>
                <w:lang w:eastAsia="nl-NL"/>
              </w:rPr>
              <w:t>Spelontwerp</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5C66490F" w14:textId="77777777" w:rsidR="003C18AB" w:rsidRPr="00B505F2" w:rsidRDefault="003C18AB" w:rsidP="3991E43D">
            <w:pPr>
              <w:pStyle w:val="Geenafstand"/>
              <w:jc w:val="center"/>
              <w:rPr>
                <w:color w:val="FF0000"/>
                <w:lang w:eastAsia="nl-NL"/>
              </w:rPr>
            </w:pPr>
            <w:r w:rsidRPr="3991E43D">
              <w:rPr>
                <w:color w:val="FF0000"/>
                <w:lang w:eastAsia="nl-NL"/>
              </w:rPr>
              <w:t>C</w:t>
            </w:r>
          </w:p>
        </w:tc>
        <w:tc>
          <w:tcPr>
            <w:tcW w:w="2410" w:type="dxa"/>
            <w:tcBorders>
              <w:top w:val="single" w:sz="8" w:space="0" w:color="4F81BD"/>
              <w:left w:val="single" w:sz="8" w:space="0" w:color="4F81BD"/>
              <w:bottom w:val="single" w:sz="8" w:space="0" w:color="4F81BD"/>
              <w:right w:val="single" w:sz="8" w:space="0" w:color="4F81BD"/>
            </w:tcBorders>
            <w:shd w:val="clear" w:color="auto" w:fill="auto"/>
            <w:noWrap/>
          </w:tcPr>
          <w:p w14:paraId="5B0DB8F6"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387DA084"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4683B80D"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4638AB3B" w14:textId="5EFED2BE" w:rsidR="003C18AB" w:rsidRPr="00B505F2" w:rsidRDefault="00962A60" w:rsidP="3991E43D">
            <w:pPr>
              <w:pStyle w:val="Geenafstand"/>
              <w:jc w:val="center"/>
              <w:rPr>
                <w:color w:val="FF0000"/>
                <w:lang w:eastAsia="nl-NL"/>
              </w:rPr>
            </w:pPr>
            <w:r w:rsidRPr="3991E43D">
              <w:rPr>
                <w:color w:val="FF0000"/>
                <w:lang w:eastAsia="nl-NL"/>
              </w:rPr>
              <w:t>3</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070DCE7A"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37B6E235" w14:textId="77777777" w:rsidR="003C18AB" w:rsidRPr="00B505F2" w:rsidRDefault="003C18AB" w:rsidP="3991E43D">
            <w:pPr>
              <w:pStyle w:val="Geenafstand"/>
              <w:jc w:val="center"/>
              <w:rPr>
                <w:color w:val="FF0000"/>
                <w:lang w:eastAsia="nl-NL"/>
              </w:rPr>
            </w:pPr>
            <w:r w:rsidRPr="3991E43D">
              <w:rPr>
                <w:color w:val="FF0000"/>
                <w:lang w:eastAsia="nl-NL"/>
              </w:rPr>
              <w:t>P1</w:t>
            </w:r>
          </w:p>
        </w:tc>
        <w:tc>
          <w:tcPr>
            <w:tcW w:w="1394" w:type="dxa"/>
            <w:tcBorders>
              <w:top w:val="single" w:sz="8" w:space="0" w:color="4F81BD"/>
              <w:left w:val="single" w:sz="8" w:space="0" w:color="4F81BD"/>
              <w:bottom w:val="single" w:sz="8" w:space="0" w:color="4F81BD"/>
              <w:right w:val="single" w:sz="8" w:space="0" w:color="4F81BD"/>
            </w:tcBorders>
            <w:shd w:val="clear" w:color="auto" w:fill="auto"/>
          </w:tcPr>
          <w:p w14:paraId="7E10D475" w14:textId="77777777" w:rsidR="003C18AB" w:rsidRPr="00B505F2" w:rsidRDefault="003C18AB" w:rsidP="3991E43D">
            <w:pPr>
              <w:rPr>
                <w:rFonts w:ascii="Calibri" w:eastAsia="Calibri" w:hAnsi="Calibri"/>
                <w:color w:val="FF0000"/>
                <w:sz w:val="22"/>
                <w:szCs w:val="22"/>
                <w:lang w:eastAsia="nl-NL"/>
              </w:rPr>
            </w:pPr>
            <w:r w:rsidRPr="3991E43D">
              <w:rPr>
                <w:rFonts w:ascii="Calibri" w:eastAsia="Calibri" w:hAnsi="Calibri"/>
                <w:color w:val="FF0000"/>
                <w:sz w:val="22"/>
                <w:szCs w:val="22"/>
                <w:lang w:eastAsia="nl-NL"/>
              </w:rPr>
              <w:t>nee</w:t>
            </w:r>
          </w:p>
        </w:tc>
      </w:tr>
      <w:tr w:rsidR="00B505F2" w:rsidRPr="00B505F2" w14:paraId="66391C75"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0E1350FE"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9</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1616E80F" w14:textId="77777777" w:rsidR="003C18AB" w:rsidRPr="00B505F2" w:rsidRDefault="003C18AB" w:rsidP="3991E43D">
            <w:pPr>
              <w:pStyle w:val="Geenafstand"/>
              <w:rPr>
                <w:color w:val="FF0000"/>
                <w:lang w:eastAsia="nl-NL"/>
              </w:rPr>
            </w:pPr>
            <w:r w:rsidRPr="3991E43D">
              <w:rPr>
                <w:color w:val="FF0000"/>
                <w:lang w:eastAsia="nl-NL"/>
              </w:rPr>
              <w:t>Scheidsrechteren  / bewegen en regelen</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07D13B61" w14:textId="77777777" w:rsidR="003C18AB" w:rsidRPr="00B505F2" w:rsidRDefault="003C18AB" w:rsidP="3991E43D">
            <w:pPr>
              <w:pStyle w:val="Geenafstand"/>
              <w:jc w:val="center"/>
              <w:rPr>
                <w:color w:val="FF0000"/>
                <w:lang w:eastAsia="nl-NL"/>
              </w:rPr>
            </w:pPr>
            <w:r w:rsidRPr="3991E43D">
              <w:rPr>
                <w:color w:val="FF0000"/>
                <w:lang w:eastAsia="nl-NL"/>
              </w:rPr>
              <w:t>C</w:t>
            </w:r>
          </w:p>
        </w:tc>
        <w:tc>
          <w:tcPr>
            <w:tcW w:w="2410" w:type="dxa"/>
            <w:tcBorders>
              <w:top w:val="single" w:sz="8" w:space="0" w:color="4F81BD"/>
              <w:left w:val="single" w:sz="8" w:space="0" w:color="4F81BD"/>
              <w:bottom w:val="single" w:sz="8" w:space="0" w:color="4F81BD"/>
              <w:right w:val="single" w:sz="8" w:space="0" w:color="4F81BD"/>
            </w:tcBorders>
            <w:shd w:val="clear" w:color="auto" w:fill="D3DFEE"/>
            <w:noWrap/>
          </w:tcPr>
          <w:p w14:paraId="00DFA6FF"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1F16454D"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346D6B73"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64BFDCE6" w14:textId="77777777" w:rsidR="003C18AB" w:rsidRPr="00B505F2" w:rsidRDefault="003C18AB" w:rsidP="3991E43D">
            <w:pPr>
              <w:pStyle w:val="Geenafstand"/>
              <w:jc w:val="center"/>
              <w:rPr>
                <w:color w:val="FF0000"/>
                <w:lang w:eastAsia="nl-NL"/>
              </w:rPr>
            </w:pPr>
            <w:r w:rsidRPr="3991E43D">
              <w:rPr>
                <w:color w:val="FF0000"/>
                <w:lang w:eastAsia="nl-NL"/>
              </w:rPr>
              <w:t>1</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2F8A5C01"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69F8587E" w14:textId="77777777" w:rsidR="003C18AB" w:rsidRPr="00B505F2" w:rsidRDefault="003C18AB" w:rsidP="3991E43D">
            <w:pPr>
              <w:pStyle w:val="Geenafstand"/>
              <w:jc w:val="center"/>
              <w:rPr>
                <w:color w:val="FF0000"/>
                <w:lang w:eastAsia="nl-NL"/>
              </w:rPr>
            </w:pPr>
            <w:r w:rsidRPr="3991E43D">
              <w:rPr>
                <w:color w:val="FF0000"/>
                <w:lang w:eastAsia="nl-NL"/>
              </w:rPr>
              <w:t>P1</w:t>
            </w:r>
          </w:p>
        </w:tc>
        <w:tc>
          <w:tcPr>
            <w:tcW w:w="1394" w:type="dxa"/>
            <w:tcBorders>
              <w:top w:val="single" w:sz="8" w:space="0" w:color="4F81BD"/>
              <w:left w:val="single" w:sz="8" w:space="0" w:color="4F81BD"/>
              <w:bottom w:val="single" w:sz="8" w:space="0" w:color="4F81BD"/>
              <w:right w:val="single" w:sz="8" w:space="0" w:color="4F81BD"/>
            </w:tcBorders>
            <w:shd w:val="clear" w:color="auto" w:fill="D3DFEE"/>
          </w:tcPr>
          <w:p w14:paraId="7767DA92" w14:textId="77777777" w:rsidR="003C18AB" w:rsidRPr="00B505F2" w:rsidRDefault="003C18AB" w:rsidP="3991E43D">
            <w:pPr>
              <w:rPr>
                <w:rFonts w:ascii="Calibri" w:eastAsia="Calibri" w:hAnsi="Calibri"/>
                <w:color w:val="FF0000"/>
                <w:sz w:val="22"/>
                <w:szCs w:val="22"/>
              </w:rPr>
            </w:pPr>
            <w:r w:rsidRPr="3991E43D">
              <w:rPr>
                <w:rFonts w:ascii="Calibri" w:eastAsia="Calibri" w:hAnsi="Calibri"/>
                <w:color w:val="FF0000"/>
                <w:sz w:val="22"/>
                <w:szCs w:val="22"/>
                <w:lang w:eastAsia="nl-NL"/>
              </w:rPr>
              <w:t>nee</w:t>
            </w:r>
          </w:p>
        </w:tc>
      </w:tr>
      <w:tr w:rsidR="00B505F2" w:rsidRPr="00B505F2" w14:paraId="72EBD97F"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38059370"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10</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48F60ED9" w14:textId="77777777" w:rsidR="003C18AB" w:rsidRPr="00B505F2" w:rsidRDefault="003C18AB" w:rsidP="3991E43D">
            <w:pPr>
              <w:pStyle w:val="Geenafstand"/>
              <w:rPr>
                <w:color w:val="FF0000"/>
                <w:lang w:eastAsia="nl-NL"/>
              </w:rPr>
            </w:pPr>
            <w:r w:rsidRPr="3991E43D">
              <w:rPr>
                <w:color w:val="FF0000"/>
                <w:lang w:eastAsia="nl-NL"/>
              </w:rPr>
              <w:t>Trampolinespringen</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22A46889" w14:textId="77777777" w:rsidR="003C18AB" w:rsidRPr="00B505F2" w:rsidRDefault="003C18AB" w:rsidP="3991E43D">
            <w:pPr>
              <w:pStyle w:val="Geenafstand"/>
              <w:jc w:val="center"/>
              <w:rPr>
                <w:color w:val="FF0000"/>
                <w:lang w:eastAsia="nl-NL"/>
              </w:rPr>
            </w:pPr>
            <w:r w:rsidRPr="3991E43D">
              <w:rPr>
                <w:color w:val="FF0000"/>
                <w:lang w:eastAsia="nl-NL"/>
              </w:rPr>
              <w:t>B</w:t>
            </w:r>
          </w:p>
        </w:tc>
        <w:tc>
          <w:tcPr>
            <w:tcW w:w="2410" w:type="dxa"/>
            <w:tcBorders>
              <w:top w:val="single" w:sz="8" w:space="0" w:color="4F81BD"/>
              <w:left w:val="single" w:sz="8" w:space="0" w:color="4F81BD"/>
              <w:bottom w:val="single" w:sz="8" w:space="0" w:color="4F81BD"/>
              <w:right w:val="single" w:sz="8" w:space="0" w:color="4F81BD"/>
            </w:tcBorders>
            <w:shd w:val="clear" w:color="auto" w:fill="auto"/>
            <w:noWrap/>
          </w:tcPr>
          <w:p w14:paraId="184B111C"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12DC21A3"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2203221D"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6D407957" w14:textId="77777777" w:rsidR="003C18AB" w:rsidRPr="00B505F2" w:rsidRDefault="003C18AB" w:rsidP="3991E43D">
            <w:pPr>
              <w:pStyle w:val="Geenafstand"/>
              <w:jc w:val="center"/>
              <w:rPr>
                <w:color w:val="FF0000"/>
                <w:lang w:eastAsia="nl-NL"/>
              </w:rPr>
            </w:pPr>
            <w:r w:rsidRPr="3991E43D">
              <w:rPr>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5D7BF165"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76E89404" w14:textId="77777777" w:rsidR="003C18AB" w:rsidRPr="00B505F2" w:rsidRDefault="003C18AB" w:rsidP="3991E43D">
            <w:pPr>
              <w:pStyle w:val="Geenafstand"/>
              <w:jc w:val="center"/>
              <w:rPr>
                <w:color w:val="FF0000"/>
                <w:lang w:eastAsia="nl-NL"/>
              </w:rPr>
            </w:pPr>
            <w:r w:rsidRPr="3991E43D">
              <w:rPr>
                <w:color w:val="FF0000"/>
                <w:lang w:eastAsia="nl-NL"/>
              </w:rPr>
              <w:t>P1</w:t>
            </w:r>
          </w:p>
        </w:tc>
        <w:tc>
          <w:tcPr>
            <w:tcW w:w="1394" w:type="dxa"/>
            <w:tcBorders>
              <w:top w:val="single" w:sz="8" w:space="0" w:color="4F81BD"/>
              <w:left w:val="single" w:sz="8" w:space="0" w:color="4F81BD"/>
              <w:bottom w:val="single" w:sz="8" w:space="0" w:color="4F81BD"/>
              <w:right w:val="single" w:sz="8" w:space="0" w:color="4F81BD"/>
            </w:tcBorders>
            <w:shd w:val="clear" w:color="auto" w:fill="auto"/>
          </w:tcPr>
          <w:p w14:paraId="538365F9" w14:textId="77777777" w:rsidR="003C18AB" w:rsidRPr="00B505F2" w:rsidRDefault="003C18AB" w:rsidP="3991E43D">
            <w:pPr>
              <w:rPr>
                <w:rFonts w:ascii="Calibri" w:eastAsia="Calibri" w:hAnsi="Calibri"/>
                <w:color w:val="FF0000"/>
                <w:sz w:val="22"/>
                <w:szCs w:val="22"/>
              </w:rPr>
            </w:pPr>
            <w:r w:rsidRPr="3991E43D">
              <w:rPr>
                <w:rFonts w:ascii="Calibri" w:eastAsia="Calibri" w:hAnsi="Calibri"/>
                <w:color w:val="FF0000"/>
                <w:sz w:val="22"/>
                <w:szCs w:val="22"/>
                <w:lang w:eastAsia="nl-NL"/>
              </w:rPr>
              <w:t>nee</w:t>
            </w:r>
          </w:p>
        </w:tc>
      </w:tr>
      <w:tr w:rsidR="00B505F2" w:rsidRPr="00B505F2" w14:paraId="3953268F"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5D03C762"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lastRenderedPageBreak/>
              <w:t>11</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504EA51" w14:textId="77777777" w:rsidR="003C18AB" w:rsidRPr="00B505F2" w:rsidRDefault="003C18AB" w:rsidP="3991E43D">
            <w:pPr>
              <w:pStyle w:val="Geenafstand"/>
              <w:rPr>
                <w:color w:val="FF0000"/>
                <w:lang w:eastAsia="nl-NL"/>
              </w:rPr>
            </w:pPr>
            <w:r w:rsidRPr="3991E43D">
              <w:rPr>
                <w:color w:val="FF0000"/>
                <w:lang w:eastAsia="nl-NL"/>
              </w:rPr>
              <w:t>Trapezezwaaien</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589E1EF5" w14:textId="77777777" w:rsidR="003C18AB" w:rsidRPr="00B505F2" w:rsidRDefault="003C18AB" w:rsidP="3991E43D">
            <w:pPr>
              <w:pStyle w:val="Geenafstand"/>
              <w:jc w:val="center"/>
              <w:rPr>
                <w:color w:val="FF0000"/>
                <w:lang w:eastAsia="nl-NL"/>
              </w:rPr>
            </w:pPr>
            <w:r w:rsidRPr="3991E43D">
              <w:rPr>
                <w:color w:val="FF0000"/>
                <w:lang w:eastAsia="nl-NL"/>
              </w:rPr>
              <w:t>B</w:t>
            </w:r>
          </w:p>
        </w:tc>
        <w:tc>
          <w:tcPr>
            <w:tcW w:w="2410" w:type="dxa"/>
            <w:tcBorders>
              <w:top w:val="single" w:sz="8" w:space="0" w:color="4F81BD"/>
              <w:left w:val="single" w:sz="8" w:space="0" w:color="4F81BD"/>
              <w:bottom w:val="single" w:sz="8" w:space="0" w:color="4F81BD"/>
              <w:right w:val="single" w:sz="8" w:space="0" w:color="4F81BD"/>
            </w:tcBorders>
            <w:shd w:val="clear" w:color="auto" w:fill="D3DFEE"/>
            <w:noWrap/>
          </w:tcPr>
          <w:p w14:paraId="45168ED2"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0D71E4C2"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6561B17A"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6FE28EB4" w14:textId="77777777" w:rsidR="003C18AB" w:rsidRPr="00B505F2" w:rsidRDefault="003C18AB" w:rsidP="3991E43D">
            <w:pPr>
              <w:pStyle w:val="Geenafstand"/>
              <w:jc w:val="center"/>
              <w:rPr>
                <w:color w:val="FF0000"/>
                <w:lang w:eastAsia="nl-NL"/>
              </w:rPr>
            </w:pPr>
            <w:r w:rsidRPr="3991E43D">
              <w:rPr>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6189731E"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71123D1B" w14:textId="77777777" w:rsidR="003C18AB" w:rsidRPr="00B505F2" w:rsidRDefault="003C18AB" w:rsidP="3991E43D">
            <w:pPr>
              <w:pStyle w:val="Geenafstand"/>
              <w:jc w:val="center"/>
              <w:rPr>
                <w:color w:val="FF0000"/>
                <w:lang w:eastAsia="nl-NL"/>
              </w:rPr>
            </w:pPr>
            <w:r w:rsidRPr="3991E43D">
              <w:rPr>
                <w:color w:val="FF0000"/>
                <w:lang w:eastAsia="nl-NL"/>
              </w:rPr>
              <w:t>P1</w:t>
            </w:r>
          </w:p>
        </w:tc>
        <w:tc>
          <w:tcPr>
            <w:tcW w:w="1394" w:type="dxa"/>
            <w:tcBorders>
              <w:top w:val="single" w:sz="8" w:space="0" w:color="4F81BD"/>
              <w:left w:val="single" w:sz="8" w:space="0" w:color="4F81BD"/>
              <w:bottom w:val="single" w:sz="8" w:space="0" w:color="4F81BD"/>
              <w:right w:val="single" w:sz="8" w:space="0" w:color="4F81BD"/>
            </w:tcBorders>
            <w:shd w:val="clear" w:color="auto" w:fill="D3DFEE"/>
          </w:tcPr>
          <w:p w14:paraId="63BF34A2" w14:textId="77777777" w:rsidR="003C18AB" w:rsidRPr="00B505F2" w:rsidRDefault="003C18AB" w:rsidP="3991E43D">
            <w:pPr>
              <w:rPr>
                <w:rFonts w:ascii="Calibri" w:eastAsia="Calibri" w:hAnsi="Calibri"/>
                <w:color w:val="FF0000"/>
                <w:sz w:val="22"/>
                <w:szCs w:val="22"/>
              </w:rPr>
            </w:pPr>
            <w:r w:rsidRPr="3991E43D">
              <w:rPr>
                <w:rFonts w:ascii="Calibri" w:eastAsia="Calibri" w:hAnsi="Calibri"/>
                <w:color w:val="FF0000"/>
                <w:sz w:val="22"/>
                <w:szCs w:val="22"/>
                <w:lang w:eastAsia="nl-NL"/>
              </w:rPr>
              <w:t>nee</w:t>
            </w:r>
          </w:p>
        </w:tc>
      </w:tr>
      <w:tr w:rsidR="00B505F2" w:rsidRPr="00B505F2" w14:paraId="01CF2758"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45FB1184"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12</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4BDBDF6D" w14:textId="77777777" w:rsidR="003C18AB" w:rsidRPr="00B505F2" w:rsidRDefault="003C18AB" w:rsidP="3991E43D">
            <w:pPr>
              <w:pStyle w:val="Geenafstand"/>
              <w:rPr>
                <w:color w:val="FF0000"/>
                <w:lang w:eastAsia="nl-NL"/>
              </w:rPr>
            </w:pPr>
            <w:r w:rsidRPr="3991E43D">
              <w:rPr>
                <w:color w:val="FF0000"/>
                <w:lang w:eastAsia="nl-NL"/>
              </w:rPr>
              <w:t>GPS loop</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4D1736B5" w14:textId="77777777" w:rsidR="003C18AB" w:rsidRPr="00B505F2" w:rsidRDefault="003C18AB" w:rsidP="3991E43D">
            <w:pPr>
              <w:pStyle w:val="Geenafstand"/>
              <w:jc w:val="center"/>
              <w:rPr>
                <w:color w:val="FF0000"/>
                <w:lang w:eastAsia="nl-NL"/>
              </w:rPr>
            </w:pPr>
            <w:r w:rsidRPr="3991E43D">
              <w:rPr>
                <w:color w:val="FF0000"/>
                <w:lang w:eastAsia="nl-NL"/>
              </w:rPr>
              <w:t>C</w:t>
            </w:r>
          </w:p>
        </w:tc>
        <w:tc>
          <w:tcPr>
            <w:tcW w:w="2410" w:type="dxa"/>
            <w:tcBorders>
              <w:top w:val="single" w:sz="8" w:space="0" w:color="4F81BD"/>
              <w:left w:val="single" w:sz="8" w:space="0" w:color="4F81BD"/>
              <w:bottom w:val="single" w:sz="8" w:space="0" w:color="4F81BD"/>
              <w:right w:val="single" w:sz="8" w:space="0" w:color="4F81BD"/>
            </w:tcBorders>
            <w:shd w:val="clear" w:color="auto" w:fill="auto"/>
            <w:noWrap/>
          </w:tcPr>
          <w:p w14:paraId="0E9A9CFE"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5C856A94"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05569359"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655F802B" w14:textId="77777777" w:rsidR="003C18AB" w:rsidRPr="00B505F2" w:rsidRDefault="003C18AB" w:rsidP="3991E43D">
            <w:pPr>
              <w:pStyle w:val="Geenafstand"/>
              <w:jc w:val="center"/>
              <w:rPr>
                <w:color w:val="FF0000"/>
                <w:lang w:eastAsia="nl-NL"/>
              </w:rPr>
            </w:pPr>
            <w:r w:rsidRPr="3991E43D">
              <w:rPr>
                <w:color w:val="FF0000"/>
                <w:lang w:eastAsia="nl-NL"/>
              </w:rPr>
              <w:t>3</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1BC4CC5D"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7E0BDFC" w14:textId="77777777" w:rsidR="003C18AB" w:rsidRPr="00B505F2" w:rsidRDefault="003C18AB" w:rsidP="3991E43D">
            <w:pPr>
              <w:pStyle w:val="Geenafstand"/>
              <w:jc w:val="center"/>
              <w:rPr>
                <w:color w:val="FF0000"/>
                <w:lang w:eastAsia="nl-NL"/>
              </w:rPr>
            </w:pPr>
            <w:r w:rsidRPr="3991E43D">
              <w:rPr>
                <w:color w:val="FF0000"/>
                <w:lang w:eastAsia="nl-NL"/>
              </w:rPr>
              <w:t>P1</w:t>
            </w:r>
          </w:p>
        </w:tc>
        <w:tc>
          <w:tcPr>
            <w:tcW w:w="1394" w:type="dxa"/>
            <w:tcBorders>
              <w:top w:val="single" w:sz="8" w:space="0" w:color="4F81BD"/>
              <w:left w:val="single" w:sz="8" w:space="0" w:color="4F81BD"/>
              <w:bottom w:val="single" w:sz="8" w:space="0" w:color="4F81BD"/>
              <w:right w:val="single" w:sz="8" w:space="0" w:color="4F81BD"/>
            </w:tcBorders>
            <w:shd w:val="clear" w:color="auto" w:fill="auto"/>
          </w:tcPr>
          <w:p w14:paraId="33E56136" w14:textId="77777777" w:rsidR="003C18AB" w:rsidRPr="00B505F2" w:rsidRDefault="003C18AB" w:rsidP="3991E43D">
            <w:pPr>
              <w:rPr>
                <w:rFonts w:ascii="Calibri" w:eastAsia="Calibri" w:hAnsi="Calibri"/>
                <w:color w:val="FF0000"/>
                <w:sz w:val="22"/>
                <w:szCs w:val="22"/>
              </w:rPr>
            </w:pPr>
            <w:r w:rsidRPr="3991E43D">
              <w:rPr>
                <w:rFonts w:ascii="Calibri" w:eastAsia="Calibri" w:hAnsi="Calibri"/>
                <w:color w:val="FF0000"/>
                <w:sz w:val="22"/>
                <w:szCs w:val="22"/>
                <w:lang w:eastAsia="nl-NL"/>
              </w:rPr>
              <w:t>nee</w:t>
            </w:r>
          </w:p>
        </w:tc>
      </w:tr>
      <w:tr w:rsidR="00B505F2" w:rsidRPr="00B505F2" w14:paraId="54E7D144"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0324FC77"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13</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3CF61C21" w14:textId="77777777" w:rsidR="003C18AB" w:rsidRPr="00B505F2" w:rsidRDefault="003C18AB" w:rsidP="3991E43D">
            <w:pPr>
              <w:pStyle w:val="Geenafstand"/>
              <w:rPr>
                <w:color w:val="FF0000"/>
                <w:lang w:eastAsia="nl-NL"/>
              </w:rPr>
            </w:pPr>
            <w:r w:rsidRPr="3991E43D">
              <w:rPr>
                <w:color w:val="FF0000"/>
                <w:lang w:eastAsia="nl-NL"/>
              </w:rPr>
              <w:t>EHBSO</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48A1DF9F" w14:textId="77777777" w:rsidR="003C18AB" w:rsidRPr="00B505F2" w:rsidRDefault="003C18AB" w:rsidP="3991E43D">
            <w:pPr>
              <w:pStyle w:val="Geenafstand"/>
              <w:jc w:val="center"/>
              <w:rPr>
                <w:color w:val="FF0000"/>
                <w:lang w:eastAsia="nl-NL"/>
              </w:rPr>
            </w:pPr>
            <w:r w:rsidRPr="3991E43D">
              <w:rPr>
                <w:color w:val="FF0000"/>
                <w:lang w:eastAsia="nl-NL"/>
              </w:rPr>
              <w:t>D</w:t>
            </w:r>
          </w:p>
        </w:tc>
        <w:tc>
          <w:tcPr>
            <w:tcW w:w="2410" w:type="dxa"/>
            <w:tcBorders>
              <w:top w:val="single" w:sz="8" w:space="0" w:color="4F81BD"/>
              <w:left w:val="single" w:sz="8" w:space="0" w:color="4F81BD"/>
              <w:bottom w:val="single" w:sz="8" w:space="0" w:color="4F81BD"/>
              <w:right w:val="single" w:sz="8" w:space="0" w:color="4F81BD"/>
            </w:tcBorders>
            <w:shd w:val="clear" w:color="auto" w:fill="D3DFEE"/>
            <w:noWrap/>
          </w:tcPr>
          <w:p w14:paraId="050CAD75" w14:textId="77777777" w:rsidR="003C18AB" w:rsidRPr="00B505F2" w:rsidRDefault="003C18AB" w:rsidP="3991E43D">
            <w:pPr>
              <w:pStyle w:val="Geenafstand"/>
              <w:jc w:val="center"/>
              <w:rPr>
                <w:color w:val="FF0000"/>
                <w:lang w:eastAsia="nl-NL"/>
              </w:rPr>
            </w:pPr>
            <w:r w:rsidRPr="3991E43D">
              <w:rPr>
                <w:color w:val="FF0000"/>
                <w:lang w:eastAsia="nl-NL"/>
              </w:rPr>
              <w:t>Boekje EHBSO + lesstof (PP)</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52671B0C" w14:textId="77777777" w:rsidR="003C18AB" w:rsidRPr="00B505F2" w:rsidRDefault="003C18AB" w:rsidP="3991E43D">
            <w:pPr>
              <w:pStyle w:val="Geenafstand"/>
              <w:jc w:val="center"/>
              <w:rPr>
                <w:color w:val="FF0000"/>
                <w:lang w:eastAsia="nl-NL"/>
              </w:rPr>
            </w:pPr>
            <w:r w:rsidRPr="3991E43D">
              <w:rPr>
                <w:color w:val="FF0000"/>
                <w:lang w:eastAsia="nl-NL"/>
              </w:rPr>
              <w:t>T</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58858861" w14:textId="77777777" w:rsidR="003C18AB" w:rsidRPr="00B505F2" w:rsidRDefault="003C18AB" w:rsidP="3991E43D">
            <w:pPr>
              <w:pStyle w:val="Geenafstand"/>
              <w:jc w:val="center"/>
              <w:rPr>
                <w:color w:val="FF0000"/>
                <w:lang w:eastAsia="nl-NL"/>
              </w:rPr>
            </w:pPr>
            <w:r w:rsidRPr="3991E43D">
              <w:rPr>
                <w:color w:val="FF0000"/>
                <w:lang w:eastAsia="nl-NL"/>
              </w:rPr>
              <w:t>S</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15CDD618" w14:textId="77777777" w:rsidR="003C18AB" w:rsidRPr="00B505F2" w:rsidRDefault="003C18AB" w:rsidP="3991E43D">
            <w:pPr>
              <w:pStyle w:val="Geenafstand"/>
              <w:jc w:val="center"/>
              <w:rPr>
                <w:color w:val="FF0000"/>
                <w:lang w:eastAsia="nl-NL"/>
              </w:rPr>
            </w:pPr>
            <w:r w:rsidRPr="3991E43D">
              <w:rPr>
                <w:color w:val="FF0000"/>
                <w:lang w:eastAsia="nl-NL"/>
              </w:rPr>
              <w:t>5</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149B1CEE" w14:textId="77777777" w:rsidR="003C18AB" w:rsidRPr="00B505F2" w:rsidRDefault="003C18AB" w:rsidP="3991E43D">
            <w:pPr>
              <w:pStyle w:val="Geenafstand"/>
              <w:jc w:val="center"/>
              <w:rPr>
                <w:color w:val="FF0000"/>
                <w:lang w:eastAsia="nl-NL"/>
              </w:rPr>
            </w:pPr>
            <w:r w:rsidRPr="3991E43D">
              <w:rPr>
                <w:color w:val="FF0000"/>
                <w:lang w:eastAsia="nl-NL"/>
              </w:rPr>
              <w:t xml:space="preserve"> 100</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1DB19182" w14:textId="77777777" w:rsidR="003C18AB" w:rsidRPr="00B505F2" w:rsidRDefault="003C18AB" w:rsidP="3991E43D">
            <w:pPr>
              <w:pStyle w:val="Geenafstand"/>
              <w:jc w:val="center"/>
              <w:rPr>
                <w:color w:val="FF0000"/>
                <w:lang w:eastAsia="nl-NL"/>
              </w:rPr>
            </w:pPr>
            <w:r w:rsidRPr="3991E43D">
              <w:rPr>
                <w:color w:val="FF0000"/>
                <w:lang w:eastAsia="nl-NL"/>
              </w:rPr>
              <w:t xml:space="preserve">TW2 </w:t>
            </w:r>
          </w:p>
        </w:tc>
        <w:tc>
          <w:tcPr>
            <w:tcW w:w="1394" w:type="dxa"/>
            <w:tcBorders>
              <w:top w:val="single" w:sz="8" w:space="0" w:color="4F81BD"/>
              <w:left w:val="single" w:sz="8" w:space="0" w:color="4F81BD"/>
              <w:bottom w:val="single" w:sz="8" w:space="0" w:color="4F81BD"/>
              <w:right w:val="single" w:sz="8" w:space="0" w:color="4F81BD"/>
            </w:tcBorders>
            <w:shd w:val="clear" w:color="auto" w:fill="D3DFEE"/>
          </w:tcPr>
          <w:p w14:paraId="4027E0CC" w14:textId="77777777" w:rsidR="003C18AB" w:rsidRPr="00B505F2" w:rsidRDefault="003C18AB" w:rsidP="3991E43D">
            <w:pPr>
              <w:rPr>
                <w:rFonts w:ascii="Calibri" w:eastAsia="Calibri" w:hAnsi="Calibri"/>
                <w:color w:val="FF0000"/>
                <w:sz w:val="22"/>
                <w:szCs w:val="22"/>
              </w:rPr>
            </w:pPr>
            <w:r w:rsidRPr="3991E43D">
              <w:rPr>
                <w:rFonts w:ascii="Calibri" w:eastAsia="Calibri" w:hAnsi="Calibri"/>
                <w:color w:val="FF0000"/>
                <w:sz w:val="22"/>
                <w:szCs w:val="22"/>
                <w:lang w:eastAsia="nl-NL"/>
              </w:rPr>
              <w:t>ja</w:t>
            </w:r>
          </w:p>
        </w:tc>
      </w:tr>
      <w:tr w:rsidR="00B505F2" w:rsidRPr="00B505F2" w14:paraId="54F1F44E"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5C5411C4"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14</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203A73E8" w14:textId="77777777" w:rsidR="003C18AB" w:rsidRPr="00B505F2" w:rsidRDefault="003C18AB" w:rsidP="3991E43D">
            <w:pPr>
              <w:pStyle w:val="Geenafstand"/>
              <w:rPr>
                <w:color w:val="FF0000"/>
                <w:lang w:eastAsia="nl-NL"/>
              </w:rPr>
            </w:pPr>
            <w:r w:rsidRPr="3991E43D">
              <w:rPr>
                <w:color w:val="FF0000"/>
                <w:lang w:eastAsia="nl-NL"/>
              </w:rPr>
              <w:t xml:space="preserve">EHBSO </w:t>
            </w:r>
            <w:proofErr w:type="spellStart"/>
            <w:r w:rsidRPr="3991E43D">
              <w:rPr>
                <w:color w:val="FF0000"/>
                <w:lang w:eastAsia="nl-NL"/>
              </w:rPr>
              <w:t>praktijkdag</w:t>
            </w:r>
            <w:proofErr w:type="spellEnd"/>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D7D4DBD" w14:textId="77777777" w:rsidR="003C18AB" w:rsidRPr="00B505F2" w:rsidRDefault="003C18AB" w:rsidP="3991E43D">
            <w:pPr>
              <w:pStyle w:val="Geenafstand"/>
              <w:jc w:val="center"/>
              <w:rPr>
                <w:color w:val="FF0000"/>
                <w:lang w:eastAsia="nl-NL"/>
              </w:rPr>
            </w:pPr>
            <w:r w:rsidRPr="3991E43D">
              <w:rPr>
                <w:color w:val="FF0000"/>
                <w:lang w:eastAsia="nl-NL"/>
              </w:rPr>
              <w:t>D</w:t>
            </w:r>
          </w:p>
        </w:tc>
        <w:tc>
          <w:tcPr>
            <w:tcW w:w="2410" w:type="dxa"/>
            <w:tcBorders>
              <w:top w:val="single" w:sz="8" w:space="0" w:color="4F81BD"/>
              <w:left w:val="single" w:sz="8" w:space="0" w:color="4F81BD"/>
              <w:bottom w:val="single" w:sz="8" w:space="0" w:color="4F81BD"/>
              <w:right w:val="single" w:sz="8" w:space="0" w:color="4F81BD"/>
            </w:tcBorders>
            <w:shd w:val="clear" w:color="auto" w:fill="auto"/>
            <w:noWrap/>
          </w:tcPr>
          <w:p w14:paraId="4B1C5048"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1840C77B" w14:textId="77777777" w:rsidR="003C18AB" w:rsidRPr="00B505F2" w:rsidRDefault="003C18AB" w:rsidP="3991E43D">
            <w:pPr>
              <w:pStyle w:val="Geenafstand"/>
              <w:jc w:val="center"/>
              <w:rPr>
                <w:color w:val="FF0000"/>
                <w:lang w:eastAsia="nl-NL"/>
              </w:rPr>
            </w:pPr>
            <w:r w:rsidRPr="3991E43D">
              <w:rPr>
                <w:color w:val="FF0000"/>
                <w:lang w:eastAsia="nl-NL"/>
              </w:rPr>
              <w:t>H</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08316DB0"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6B49AEA9" w14:textId="77777777" w:rsidR="003C18AB" w:rsidRPr="00B505F2" w:rsidRDefault="003C18AB" w:rsidP="3991E43D">
            <w:pPr>
              <w:pStyle w:val="Geenafstand"/>
              <w:jc w:val="center"/>
              <w:rPr>
                <w:color w:val="FF0000"/>
                <w:lang w:eastAsia="nl-NL"/>
              </w:rPr>
            </w:pPr>
            <w:r w:rsidRPr="3991E43D">
              <w:rPr>
                <w:color w:val="FF0000"/>
                <w:lang w:eastAsia="nl-NL"/>
              </w:rPr>
              <w:t>0</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04BE6C4E"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184D96D3" w14:textId="77777777" w:rsidR="003C18AB" w:rsidRPr="00B505F2" w:rsidRDefault="003C18AB" w:rsidP="3991E43D">
            <w:pPr>
              <w:pStyle w:val="Geenafstand"/>
              <w:jc w:val="center"/>
              <w:rPr>
                <w:color w:val="FF0000"/>
                <w:lang w:eastAsia="nl-NL"/>
              </w:rPr>
            </w:pPr>
            <w:r w:rsidRPr="3991E43D">
              <w:rPr>
                <w:color w:val="FF0000"/>
                <w:lang w:eastAsia="nl-NL"/>
              </w:rPr>
              <w:t>P1</w:t>
            </w:r>
          </w:p>
        </w:tc>
        <w:tc>
          <w:tcPr>
            <w:tcW w:w="1394" w:type="dxa"/>
            <w:tcBorders>
              <w:top w:val="single" w:sz="8" w:space="0" w:color="4F81BD"/>
              <w:left w:val="single" w:sz="8" w:space="0" w:color="4F81BD"/>
              <w:bottom w:val="single" w:sz="8" w:space="0" w:color="4F81BD"/>
              <w:right w:val="single" w:sz="8" w:space="0" w:color="4F81BD"/>
            </w:tcBorders>
            <w:shd w:val="clear" w:color="auto" w:fill="auto"/>
          </w:tcPr>
          <w:p w14:paraId="739FCFC0" w14:textId="77777777" w:rsidR="003C18AB" w:rsidRPr="00B505F2" w:rsidRDefault="003C18AB" w:rsidP="3991E43D">
            <w:pPr>
              <w:rPr>
                <w:rFonts w:ascii="Calibri" w:eastAsia="Calibri" w:hAnsi="Calibri"/>
                <w:color w:val="FF0000"/>
                <w:sz w:val="22"/>
                <w:szCs w:val="22"/>
              </w:rPr>
            </w:pPr>
            <w:r w:rsidRPr="3991E43D">
              <w:rPr>
                <w:rFonts w:ascii="Calibri" w:eastAsia="Calibri" w:hAnsi="Calibri"/>
                <w:color w:val="FF0000"/>
                <w:sz w:val="22"/>
                <w:szCs w:val="22"/>
                <w:lang w:eastAsia="nl-NL"/>
              </w:rPr>
              <w:t>nee</w:t>
            </w:r>
          </w:p>
        </w:tc>
      </w:tr>
      <w:tr w:rsidR="00B505F2" w:rsidRPr="00B505F2" w14:paraId="62A07EE0"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61364267"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15</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799E6319" w14:textId="77777777" w:rsidR="003C18AB" w:rsidRPr="00B505F2" w:rsidRDefault="003C18AB" w:rsidP="3991E43D">
            <w:pPr>
              <w:pStyle w:val="Geenafstand"/>
              <w:rPr>
                <w:color w:val="FF0000"/>
                <w:lang w:eastAsia="nl-NL"/>
              </w:rPr>
            </w:pPr>
            <w:r w:rsidRPr="3991E43D">
              <w:rPr>
                <w:color w:val="FF0000"/>
                <w:lang w:eastAsia="nl-NL"/>
              </w:rPr>
              <w:t>Polsstokhoogspringen</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4C4CB5AF" w14:textId="77777777" w:rsidR="003C18AB" w:rsidRPr="00B505F2" w:rsidRDefault="003C18AB" w:rsidP="3991E43D">
            <w:pPr>
              <w:pStyle w:val="Geenafstand"/>
              <w:jc w:val="center"/>
              <w:rPr>
                <w:color w:val="FF0000"/>
                <w:lang w:eastAsia="nl-NL"/>
              </w:rPr>
            </w:pPr>
            <w:r w:rsidRPr="3991E43D">
              <w:rPr>
                <w:color w:val="FF0000"/>
                <w:lang w:eastAsia="nl-NL"/>
              </w:rPr>
              <w:t>B</w:t>
            </w:r>
          </w:p>
        </w:tc>
        <w:tc>
          <w:tcPr>
            <w:tcW w:w="2410" w:type="dxa"/>
            <w:tcBorders>
              <w:top w:val="single" w:sz="8" w:space="0" w:color="4F81BD"/>
              <w:left w:val="single" w:sz="8" w:space="0" w:color="4F81BD"/>
              <w:bottom w:val="single" w:sz="8" w:space="0" w:color="4F81BD"/>
              <w:right w:val="single" w:sz="8" w:space="0" w:color="4F81BD"/>
            </w:tcBorders>
            <w:shd w:val="clear" w:color="auto" w:fill="D3DFEE"/>
            <w:noWrap/>
          </w:tcPr>
          <w:p w14:paraId="35E2E14D"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5BEA21EF"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4024BB4B"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5C32148B" w14:textId="77777777" w:rsidR="003C18AB" w:rsidRPr="00B505F2" w:rsidRDefault="003C18AB" w:rsidP="3991E43D">
            <w:pPr>
              <w:pStyle w:val="Geenafstand"/>
              <w:jc w:val="center"/>
              <w:rPr>
                <w:color w:val="FF0000"/>
                <w:lang w:eastAsia="nl-NL"/>
              </w:rPr>
            </w:pPr>
            <w:r w:rsidRPr="3991E43D">
              <w:rPr>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084B12B5"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4319670C" w14:textId="77777777" w:rsidR="003C18AB" w:rsidRPr="00B505F2" w:rsidRDefault="003C18AB" w:rsidP="3991E43D">
            <w:pPr>
              <w:pStyle w:val="Geenafstand"/>
              <w:jc w:val="center"/>
              <w:rPr>
                <w:color w:val="FF0000"/>
                <w:lang w:eastAsia="nl-NL"/>
              </w:rPr>
            </w:pPr>
            <w:r w:rsidRPr="3991E43D">
              <w:rPr>
                <w:color w:val="FF0000"/>
                <w:lang w:eastAsia="nl-NL"/>
              </w:rPr>
              <w:t>P2</w:t>
            </w:r>
          </w:p>
        </w:tc>
        <w:tc>
          <w:tcPr>
            <w:tcW w:w="1394" w:type="dxa"/>
            <w:tcBorders>
              <w:top w:val="single" w:sz="8" w:space="0" w:color="4F81BD"/>
              <w:left w:val="single" w:sz="8" w:space="0" w:color="4F81BD"/>
              <w:bottom w:val="single" w:sz="8" w:space="0" w:color="4F81BD"/>
              <w:right w:val="single" w:sz="8" w:space="0" w:color="4F81BD"/>
            </w:tcBorders>
            <w:shd w:val="clear" w:color="auto" w:fill="D3DFEE"/>
          </w:tcPr>
          <w:p w14:paraId="4093012A" w14:textId="77777777" w:rsidR="003C18AB" w:rsidRPr="00B505F2" w:rsidRDefault="003C18AB" w:rsidP="3991E43D">
            <w:pPr>
              <w:rPr>
                <w:rFonts w:ascii="Calibri" w:eastAsia="Calibri" w:hAnsi="Calibri"/>
                <w:color w:val="FF0000"/>
                <w:sz w:val="22"/>
                <w:szCs w:val="22"/>
              </w:rPr>
            </w:pPr>
            <w:r w:rsidRPr="3991E43D">
              <w:rPr>
                <w:rFonts w:ascii="Calibri" w:eastAsia="Calibri" w:hAnsi="Calibri"/>
                <w:color w:val="FF0000"/>
                <w:sz w:val="22"/>
                <w:szCs w:val="22"/>
                <w:lang w:eastAsia="nl-NL"/>
              </w:rPr>
              <w:t>nee</w:t>
            </w:r>
          </w:p>
        </w:tc>
      </w:tr>
      <w:tr w:rsidR="00B505F2" w:rsidRPr="00B505F2" w14:paraId="3547297E"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42303051"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16</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4DBA5E34" w14:textId="77777777" w:rsidR="003C18AB" w:rsidRPr="00B505F2" w:rsidRDefault="003C18AB" w:rsidP="3991E43D">
            <w:pPr>
              <w:pStyle w:val="Geenafstand"/>
              <w:rPr>
                <w:color w:val="FF0000"/>
                <w:lang w:eastAsia="nl-NL"/>
              </w:rPr>
            </w:pPr>
            <w:r w:rsidRPr="3991E43D">
              <w:rPr>
                <w:color w:val="FF0000"/>
                <w:lang w:eastAsia="nl-NL"/>
              </w:rPr>
              <w:t xml:space="preserve">Handbal  </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01BCD560" w14:textId="77777777" w:rsidR="003C18AB" w:rsidRPr="00B505F2" w:rsidRDefault="003C18AB" w:rsidP="3991E43D">
            <w:pPr>
              <w:pStyle w:val="Geenafstand"/>
              <w:jc w:val="center"/>
              <w:rPr>
                <w:color w:val="FF0000"/>
                <w:lang w:eastAsia="nl-NL"/>
              </w:rPr>
            </w:pPr>
            <w:r w:rsidRPr="3991E43D">
              <w:rPr>
                <w:color w:val="FF0000"/>
                <w:lang w:eastAsia="nl-NL"/>
              </w:rPr>
              <w:t>B</w:t>
            </w:r>
          </w:p>
        </w:tc>
        <w:tc>
          <w:tcPr>
            <w:tcW w:w="2410" w:type="dxa"/>
            <w:tcBorders>
              <w:top w:val="single" w:sz="8" w:space="0" w:color="4F81BD"/>
              <w:left w:val="single" w:sz="8" w:space="0" w:color="4F81BD"/>
              <w:bottom w:val="single" w:sz="8" w:space="0" w:color="4F81BD"/>
              <w:right w:val="single" w:sz="8" w:space="0" w:color="4F81BD"/>
            </w:tcBorders>
            <w:shd w:val="clear" w:color="auto" w:fill="auto"/>
            <w:noWrap/>
          </w:tcPr>
          <w:p w14:paraId="4452673E"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284F852D"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0DB4DD0D"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6E90FD0F" w14:textId="77777777" w:rsidR="003C18AB" w:rsidRPr="00B505F2" w:rsidRDefault="003C18AB" w:rsidP="3991E43D">
            <w:pPr>
              <w:pStyle w:val="Geenafstand"/>
              <w:jc w:val="center"/>
              <w:rPr>
                <w:color w:val="FF0000"/>
                <w:lang w:eastAsia="nl-NL"/>
              </w:rPr>
            </w:pPr>
            <w:r w:rsidRPr="3991E43D">
              <w:rPr>
                <w:color w:val="FF0000"/>
                <w:lang w:eastAsia="nl-NL"/>
              </w:rPr>
              <w:t xml:space="preserve">2 </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4B491146"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4D2888C4" w14:textId="77777777" w:rsidR="003C18AB" w:rsidRPr="00B505F2" w:rsidRDefault="003C18AB" w:rsidP="3991E43D">
            <w:pPr>
              <w:pStyle w:val="Geenafstand"/>
              <w:jc w:val="center"/>
              <w:rPr>
                <w:color w:val="FF0000"/>
                <w:lang w:eastAsia="nl-NL"/>
              </w:rPr>
            </w:pPr>
            <w:r w:rsidRPr="3991E43D">
              <w:rPr>
                <w:color w:val="FF0000"/>
                <w:lang w:eastAsia="nl-NL"/>
              </w:rPr>
              <w:t>P2</w:t>
            </w:r>
          </w:p>
        </w:tc>
        <w:tc>
          <w:tcPr>
            <w:tcW w:w="1394" w:type="dxa"/>
            <w:tcBorders>
              <w:top w:val="single" w:sz="8" w:space="0" w:color="4F81BD"/>
              <w:left w:val="single" w:sz="8" w:space="0" w:color="4F81BD"/>
              <w:bottom w:val="single" w:sz="8" w:space="0" w:color="4F81BD"/>
              <w:right w:val="single" w:sz="8" w:space="0" w:color="4F81BD"/>
            </w:tcBorders>
            <w:shd w:val="clear" w:color="auto" w:fill="auto"/>
          </w:tcPr>
          <w:p w14:paraId="271394FB" w14:textId="77777777" w:rsidR="003C18AB" w:rsidRPr="00B505F2" w:rsidRDefault="003C18AB" w:rsidP="3991E43D">
            <w:pPr>
              <w:rPr>
                <w:rFonts w:ascii="Calibri" w:eastAsia="Calibri" w:hAnsi="Calibri"/>
                <w:color w:val="FF0000"/>
                <w:sz w:val="22"/>
                <w:szCs w:val="22"/>
              </w:rPr>
            </w:pPr>
            <w:r w:rsidRPr="3991E43D">
              <w:rPr>
                <w:rFonts w:ascii="Calibri" w:eastAsia="Calibri" w:hAnsi="Calibri"/>
                <w:color w:val="FF0000"/>
                <w:sz w:val="22"/>
                <w:szCs w:val="22"/>
                <w:lang w:eastAsia="nl-NL"/>
              </w:rPr>
              <w:t>nee</w:t>
            </w:r>
          </w:p>
        </w:tc>
      </w:tr>
      <w:tr w:rsidR="00B505F2" w:rsidRPr="00B505F2" w14:paraId="6BBE2CE9"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060F851E"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17</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1C72882C" w14:textId="77777777" w:rsidR="003C18AB" w:rsidRPr="00B505F2" w:rsidRDefault="003C18AB" w:rsidP="3991E43D">
            <w:pPr>
              <w:pStyle w:val="Geenafstand"/>
              <w:rPr>
                <w:color w:val="FF0000"/>
                <w:lang w:eastAsia="nl-NL"/>
              </w:rPr>
            </w:pPr>
            <w:proofErr w:type="spellStart"/>
            <w:r w:rsidRPr="3991E43D">
              <w:rPr>
                <w:color w:val="FF0000"/>
                <w:lang w:eastAsia="nl-NL"/>
              </w:rPr>
              <w:t>Flagfootball</w:t>
            </w:r>
            <w:proofErr w:type="spellEnd"/>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0DEC344" w14:textId="77777777" w:rsidR="003C18AB" w:rsidRPr="00B505F2" w:rsidRDefault="003C18AB" w:rsidP="3991E43D">
            <w:pPr>
              <w:pStyle w:val="Geenafstand"/>
              <w:jc w:val="center"/>
              <w:rPr>
                <w:color w:val="FF0000"/>
                <w:lang w:eastAsia="nl-NL"/>
              </w:rPr>
            </w:pPr>
            <w:r w:rsidRPr="3991E43D">
              <w:rPr>
                <w:color w:val="FF0000"/>
                <w:lang w:eastAsia="nl-NL"/>
              </w:rPr>
              <w:t>B</w:t>
            </w:r>
          </w:p>
        </w:tc>
        <w:tc>
          <w:tcPr>
            <w:tcW w:w="2410" w:type="dxa"/>
            <w:tcBorders>
              <w:top w:val="single" w:sz="8" w:space="0" w:color="4F81BD"/>
              <w:left w:val="single" w:sz="8" w:space="0" w:color="4F81BD"/>
              <w:bottom w:val="single" w:sz="8" w:space="0" w:color="4F81BD"/>
              <w:right w:val="single" w:sz="8" w:space="0" w:color="4F81BD"/>
            </w:tcBorders>
            <w:shd w:val="clear" w:color="auto" w:fill="D3DFEE"/>
            <w:noWrap/>
          </w:tcPr>
          <w:p w14:paraId="2CF60C41"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7640D986"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30E5E78F"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7EF138C7" w14:textId="77777777" w:rsidR="003C18AB" w:rsidRPr="00B505F2" w:rsidRDefault="003C18AB" w:rsidP="3991E43D">
            <w:pPr>
              <w:pStyle w:val="Geenafstand"/>
              <w:jc w:val="center"/>
              <w:rPr>
                <w:color w:val="FF0000"/>
                <w:lang w:eastAsia="nl-NL"/>
              </w:rPr>
            </w:pPr>
            <w:r w:rsidRPr="3991E43D">
              <w:rPr>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071C36B6"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606BA6E0" w14:textId="77777777" w:rsidR="003C18AB" w:rsidRPr="00B505F2" w:rsidRDefault="003C18AB" w:rsidP="3991E43D">
            <w:pPr>
              <w:pStyle w:val="Geenafstand"/>
              <w:jc w:val="center"/>
              <w:rPr>
                <w:color w:val="FF0000"/>
                <w:lang w:eastAsia="nl-NL"/>
              </w:rPr>
            </w:pPr>
            <w:r w:rsidRPr="3991E43D">
              <w:rPr>
                <w:color w:val="FF0000"/>
                <w:lang w:eastAsia="nl-NL"/>
              </w:rPr>
              <w:t>P2</w:t>
            </w:r>
          </w:p>
        </w:tc>
        <w:tc>
          <w:tcPr>
            <w:tcW w:w="1394" w:type="dxa"/>
            <w:tcBorders>
              <w:top w:val="single" w:sz="8" w:space="0" w:color="4F81BD"/>
              <w:left w:val="single" w:sz="8" w:space="0" w:color="4F81BD"/>
              <w:bottom w:val="single" w:sz="8" w:space="0" w:color="4F81BD"/>
              <w:right w:val="single" w:sz="8" w:space="0" w:color="4F81BD"/>
            </w:tcBorders>
            <w:shd w:val="clear" w:color="auto" w:fill="D3DFEE"/>
          </w:tcPr>
          <w:p w14:paraId="1CEDD983" w14:textId="77777777" w:rsidR="003C18AB" w:rsidRPr="00B505F2" w:rsidRDefault="003C18AB" w:rsidP="3991E43D">
            <w:pPr>
              <w:rPr>
                <w:rFonts w:ascii="Calibri" w:eastAsia="Calibri" w:hAnsi="Calibri"/>
                <w:color w:val="FF0000"/>
                <w:sz w:val="22"/>
                <w:szCs w:val="22"/>
              </w:rPr>
            </w:pPr>
            <w:r w:rsidRPr="3991E43D">
              <w:rPr>
                <w:rFonts w:ascii="Calibri" w:eastAsia="Calibri" w:hAnsi="Calibri"/>
                <w:color w:val="FF0000"/>
                <w:sz w:val="22"/>
                <w:szCs w:val="22"/>
                <w:lang w:eastAsia="nl-NL"/>
              </w:rPr>
              <w:t>nee</w:t>
            </w:r>
          </w:p>
        </w:tc>
      </w:tr>
      <w:tr w:rsidR="00B505F2" w:rsidRPr="00B505F2" w14:paraId="721755E0"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79CDDAEE"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18</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6954D911" w14:textId="77777777" w:rsidR="003C18AB" w:rsidRPr="00B505F2" w:rsidRDefault="003C18AB" w:rsidP="3991E43D">
            <w:pPr>
              <w:pStyle w:val="Geenafstand"/>
              <w:rPr>
                <w:color w:val="FF0000"/>
                <w:lang w:eastAsia="nl-NL"/>
              </w:rPr>
            </w:pPr>
            <w:r w:rsidRPr="3991E43D">
              <w:rPr>
                <w:color w:val="FF0000"/>
                <w:lang w:eastAsia="nl-NL"/>
              </w:rPr>
              <w:t>Hordelopen</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7183DB6" w14:textId="77777777" w:rsidR="003C18AB" w:rsidRPr="00B505F2" w:rsidRDefault="003C18AB" w:rsidP="3991E43D">
            <w:pPr>
              <w:pStyle w:val="Geenafstand"/>
              <w:jc w:val="center"/>
              <w:rPr>
                <w:color w:val="FF0000"/>
                <w:lang w:eastAsia="nl-NL"/>
              </w:rPr>
            </w:pPr>
            <w:r w:rsidRPr="3991E43D">
              <w:rPr>
                <w:color w:val="FF0000"/>
                <w:lang w:eastAsia="nl-NL"/>
              </w:rPr>
              <w:t>B</w:t>
            </w:r>
          </w:p>
        </w:tc>
        <w:tc>
          <w:tcPr>
            <w:tcW w:w="2410" w:type="dxa"/>
            <w:tcBorders>
              <w:top w:val="single" w:sz="8" w:space="0" w:color="4F81BD"/>
              <w:left w:val="single" w:sz="8" w:space="0" w:color="4F81BD"/>
              <w:bottom w:val="single" w:sz="8" w:space="0" w:color="4F81BD"/>
              <w:right w:val="single" w:sz="8" w:space="0" w:color="4F81BD"/>
            </w:tcBorders>
            <w:shd w:val="clear" w:color="auto" w:fill="auto"/>
            <w:noWrap/>
          </w:tcPr>
          <w:p w14:paraId="78045577"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594FBB3A"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62CE89CB"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288915E7" w14:textId="77777777" w:rsidR="003C18AB" w:rsidRPr="00B505F2" w:rsidRDefault="003C18AB" w:rsidP="3991E43D">
            <w:pPr>
              <w:pStyle w:val="Geenafstand"/>
              <w:jc w:val="center"/>
              <w:rPr>
                <w:color w:val="FF0000"/>
                <w:lang w:eastAsia="nl-NL"/>
              </w:rPr>
            </w:pPr>
            <w:r w:rsidRPr="3991E43D">
              <w:rPr>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2E19FAA3"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35B11023" w14:textId="77777777" w:rsidR="003C18AB" w:rsidRPr="00B505F2" w:rsidRDefault="003C18AB" w:rsidP="3991E43D">
            <w:pPr>
              <w:pStyle w:val="Geenafstand"/>
              <w:jc w:val="center"/>
              <w:rPr>
                <w:color w:val="FF0000"/>
                <w:lang w:eastAsia="nl-NL"/>
              </w:rPr>
            </w:pPr>
            <w:r w:rsidRPr="3991E43D">
              <w:rPr>
                <w:color w:val="FF0000"/>
                <w:lang w:eastAsia="nl-NL"/>
              </w:rPr>
              <w:t>P2</w:t>
            </w:r>
          </w:p>
        </w:tc>
        <w:tc>
          <w:tcPr>
            <w:tcW w:w="1394" w:type="dxa"/>
            <w:tcBorders>
              <w:top w:val="single" w:sz="8" w:space="0" w:color="4F81BD"/>
              <w:left w:val="single" w:sz="8" w:space="0" w:color="4F81BD"/>
              <w:bottom w:val="single" w:sz="8" w:space="0" w:color="4F81BD"/>
              <w:right w:val="single" w:sz="8" w:space="0" w:color="4F81BD"/>
            </w:tcBorders>
            <w:shd w:val="clear" w:color="auto" w:fill="auto"/>
          </w:tcPr>
          <w:p w14:paraId="64C4EF25" w14:textId="77777777" w:rsidR="003C18AB" w:rsidRPr="00B505F2" w:rsidRDefault="003C18AB" w:rsidP="3991E43D">
            <w:pPr>
              <w:rPr>
                <w:rFonts w:ascii="Calibri" w:eastAsia="Calibri" w:hAnsi="Calibri"/>
                <w:color w:val="FF0000"/>
                <w:sz w:val="22"/>
                <w:szCs w:val="22"/>
              </w:rPr>
            </w:pPr>
            <w:r w:rsidRPr="3991E43D">
              <w:rPr>
                <w:rFonts w:ascii="Calibri" w:eastAsia="Calibri" w:hAnsi="Calibri"/>
                <w:color w:val="FF0000"/>
                <w:sz w:val="22"/>
                <w:szCs w:val="22"/>
                <w:lang w:eastAsia="nl-NL"/>
              </w:rPr>
              <w:t>nee</w:t>
            </w:r>
          </w:p>
        </w:tc>
      </w:tr>
      <w:tr w:rsidR="00B505F2" w:rsidRPr="00B505F2" w14:paraId="6DB586EC"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044660C0"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19</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1AFA484B" w14:textId="77777777" w:rsidR="003C18AB" w:rsidRPr="00B505F2" w:rsidRDefault="003C18AB" w:rsidP="3991E43D">
            <w:pPr>
              <w:pStyle w:val="Geenafstand"/>
              <w:rPr>
                <w:color w:val="FF0000"/>
                <w:lang w:eastAsia="nl-NL"/>
              </w:rPr>
            </w:pPr>
            <w:r w:rsidRPr="3991E43D">
              <w:rPr>
                <w:color w:val="FF0000"/>
                <w:lang w:eastAsia="nl-NL"/>
              </w:rPr>
              <w:t xml:space="preserve">Organisatie </w:t>
            </w:r>
          </w:p>
          <w:p w14:paraId="0EB434F9" w14:textId="77777777" w:rsidR="003C18AB" w:rsidRPr="00B505F2" w:rsidRDefault="003C18AB" w:rsidP="3991E43D">
            <w:pPr>
              <w:pStyle w:val="Geenafstand"/>
              <w:rPr>
                <w:color w:val="FF0000"/>
                <w:lang w:eastAsia="nl-NL"/>
              </w:rPr>
            </w:pPr>
            <w:r w:rsidRPr="3991E43D">
              <w:rPr>
                <w:color w:val="FF0000"/>
                <w:lang w:eastAsia="nl-NL"/>
              </w:rPr>
              <w:t>Draaiboek sportdag</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3260F220" w14:textId="77777777" w:rsidR="003C18AB" w:rsidRPr="00B505F2" w:rsidRDefault="003C18AB" w:rsidP="3991E43D">
            <w:pPr>
              <w:pStyle w:val="Geenafstand"/>
              <w:jc w:val="center"/>
              <w:rPr>
                <w:color w:val="FF0000"/>
                <w:lang w:eastAsia="nl-NL"/>
              </w:rPr>
            </w:pPr>
            <w:r w:rsidRPr="3991E43D">
              <w:rPr>
                <w:color w:val="FF0000"/>
                <w:lang w:eastAsia="nl-NL"/>
              </w:rPr>
              <w:t>C</w:t>
            </w:r>
          </w:p>
        </w:tc>
        <w:tc>
          <w:tcPr>
            <w:tcW w:w="2410" w:type="dxa"/>
            <w:tcBorders>
              <w:top w:val="single" w:sz="8" w:space="0" w:color="4F81BD"/>
              <w:left w:val="single" w:sz="8" w:space="0" w:color="4F81BD"/>
              <w:bottom w:val="single" w:sz="8" w:space="0" w:color="4F81BD"/>
              <w:right w:val="single" w:sz="8" w:space="0" w:color="4F81BD"/>
            </w:tcBorders>
            <w:shd w:val="clear" w:color="auto" w:fill="D3DFEE"/>
            <w:noWrap/>
          </w:tcPr>
          <w:p w14:paraId="4C357BE8"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3ADF5BA8"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25CC16D9"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21953C01" w14:textId="77777777" w:rsidR="003C18AB" w:rsidRPr="00B505F2" w:rsidRDefault="003C18AB" w:rsidP="3991E43D">
            <w:pPr>
              <w:pStyle w:val="Geenafstand"/>
              <w:jc w:val="center"/>
              <w:rPr>
                <w:color w:val="FF0000"/>
                <w:lang w:eastAsia="nl-NL"/>
              </w:rPr>
            </w:pPr>
            <w:r w:rsidRPr="3991E43D">
              <w:rPr>
                <w:color w:val="FF0000"/>
                <w:lang w:eastAsia="nl-NL"/>
              </w:rPr>
              <w:t>4</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752BBC8A"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29ECF398" w14:textId="77777777" w:rsidR="003C18AB" w:rsidRPr="00B505F2" w:rsidRDefault="003C18AB" w:rsidP="3991E43D">
            <w:pPr>
              <w:pStyle w:val="Geenafstand"/>
              <w:jc w:val="center"/>
              <w:rPr>
                <w:color w:val="FF0000"/>
                <w:lang w:eastAsia="nl-NL"/>
              </w:rPr>
            </w:pPr>
            <w:r w:rsidRPr="3991E43D">
              <w:rPr>
                <w:color w:val="FF0000"/>
                <w:lang w:eastAsia="nl-NL"/>
              </w:rPr>
              <w:t>P1</w:t>
            </w:r>
          </w:p>
          <w:p w14:paraId="0249D2A2" w14:textId="77777777" w:rsidR="003C18AB" w:rsidRPr="00B505F2" w:rsidRDefault="003C18AB" w:rsidP="3991E43D">
            <w:pPr>
              <w:pStyle w:val="Geenafstand"/>
              <w:jc w:val="center"/>
              <w:rPr>
                <w:color w:val="FF0000"/>
                <w:lang w:eastAsia="nl-NL"/>
              </w:rPr>
            </w:pPr>
            <w:r w:rsidRPr="3991E43D">
              <w:rPr>
                <w:color w:val="FF0000"/>
                <w:lang w:eastAsia="nl-NL"/>
              </w:rPr>
              <w:t>P2</w:t>
            </w:r>
          </w:p>
        </w:tc>
        <w:tc>
          <w:tcPr>
            <w:tcW w:w="1394" w:type="dxa"/>
            <w:tcBorders>
              <w:top w:val="single" w:sz="8" w:space="0" w:color="4F81BD"/>
              <w:left w:val="single" w:sz="8" w:space="0" w:color="4F81BD"/>
              <w:bottom w:val="single" w:sz="8" w:space="0" w:color="4F81BD"/>
              <w:right w:val="single" w:sz="8" w:space="0" w:color="4F81BD"/>
            </w:tcBorders>
            <w:shd w:val="clear" w:color="auto" w:fill="D3DFEE"/>
          </w:tcPr>
          <w:p w14:paraId="65223E1B" w14:textId="77777777" w:rsidR="003C18AB" w:rsidRPr="00B505F2" w:rsidRDefault="003C18AB" w:rsidP="3991E43D">
            <w:pPr>
              <w:rPr>
                <w:rFonts w:ascii="Calibri" w:eastAsia="Calibri" w:hAnsi="Calibri"/>
                <w:color w:val="FF0000"/>
                <w:sz w:val="22"/>
                <w:szCs w:val="22"/>
              </w:rPr>
            </w:pPr>
            <w:r w:rsidRPr="3991E43D">
              <w:rPr>
                <w:rFonts w:ascii="Calibri" w:eastAsia="Calibri" w:hAnsi="Calibri"/>
                <w:color w:val="FF0000"/>
                <w:sz w:val="22"/>
                <w:szCs w:val="22"/>
                <w:lang w:eastAsia="nl-NL"/>
              </w:rPr>
              <w:t>nee</w:t>
            </w:r>
          </w:p>
        </w:tc>
      </w:tr>
      <w:tr w:rsidR="00B505F2" w:rsidRPr="00B505F2" w14:paraId="0ABB8776"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6805F8E7"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20</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482AA8C8" w14:textId="77777777" w:rsidR="003C18AB" w:rsidRPr="00B505F2" w:rsidRDefault="003C18AB" w:rsidP="3991E43D">
            <w:pPr>
              <w:pStyle w:val="Geenafstand"/>
              <w:rPr>
                <w:color w:val="FF0000"/>
                <w:lang w:eastAsia="nl-NL"/>
              </w:rPr>
            </w:pPr>
            <w:r w:rsidRPr="3991E43D">
              <w:rPr>
                <w:color w:val="FF0000"/>
                <w:lang w:eastAsia="nl-NL"/>
              </w:rPr>
              <w:t>Begeleiding sportdagen</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2799EBF5" w14:textId="77777777" w:rsidR="003C18AB" w:rsidRPr="00B505F2" w:rsidRDefault="003C18AB" w:rsidP="3991E43D">
            <w:pPr>
              <w:pStyle w:val="Geenafstand"/>
              <w:jc w:val="center"/>
              <w:rPr>
                <w:color w:val="FF0000"/>
                <w:lang w:eastAsia="nl-NL"/>
              </w:rPr>
            </w:pPr>
            <w:r w:rsidRPr="3991E43D">
              <w:rPr>
                <w:color w:val="FF0000"/>
                <w:lang w:eastAsia="nl-NL"/>
              </w:rPr>
              <w:t>C</w:t>
            </w:r>
          </w:p>
        </w:tc>
        <w:tc>
          <w:tcPr>
            <w:tcW w:w="2410" w:type="dxa"/>
            <w:tcBorders>
              <w:top w:val="single" w:sz="8" w:space="0" w:color="4F81BD"/>
              <w:left w:val="single" w:sz="8" w:space="0" w:color="4F81BD"/>
              <w:bottom w:val="single" w:sz="8" w:space="0" w:color="4F81BD"/>
              <w:right w:val="single" w:sz="8" w:space="0" w:color="4F81BD"/>
            </w:tcBorders>
            <w:shd w:val="clear" w:color="auto" w:fill="auto"/>
            <w:noWrap/>
          </w:tcPr>
          <w:p w14:paraId="56FDCDAD"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61C83E1D"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5A03B753"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5B9CCE5B" w14:textId="39C51BAE" w:rsidR="003C18AB" w:rsidRPr="00B505F2" w:rsidRDefault="009B3F4E" w:rsidP="3991E43D">
            <w:pPr>
              <w:pStyle w:val="Geenafstand"/>
              <w:jc w:val="center"/>
              <w:rPr>
                <w:color w:val="FF0000"/>
                <w:lang w:eastAsia="nl-NL"/>
              </w:rPr>
            </w:pPr>
            <w:r w:rsidRPr="3991E43D">
              <w:rPr>
                <w:color w:val="FF0000"/>
                <w:lang w:eastAsia="nl-NL"/>
              </w:rPr>
              <w:t>3</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29A565C8"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493E72A3" w14:textId="77777777" w:rsidR="003C18AB" w:rsidRPr="00B505F2" w:rsidRDefault="003C18AB" w:rsidP="3991E43D">
            <w:pPr>
              <w:pStyle w:val="Geenafstand"/>
              <w:jc w:val="center"/>
              <w:rPr>
                <w:color w:val="FF0000"/>
                <w:lang w:eastAsia="nl-NL"/>
              </w:rPr>
            </w:pPr>
            <w:r w:rsidRPr="3991E43D">
              <w:rPr>
                <w:color w:val="FF0000"/>
                <w:lang w:eastAsia="nl-NL"/>
              </w:rPr>
              <w:t>P1</w:t>
            </w:r>
          </w:p>
          <w:p w14:paraId="7BC0ADE7" w14:textId="77777777" w:rsidR="003C18AB" w:rsidRPr="00B505F2" w:rsidRDefault="003C18AB" w:rsidP="3991E43D">
            <w:pPr>
              <w:pStyle w:val="Geenafstand"/>
              <w:jc w:val="center"/>
              <w:rPr>
                <w:color w:val="FF0000"/>
                <w:lang w:eastAsia="nl-NL"/>
              </w:rPr>
            </w:pPr>
            <w:r w:rsidRPr="3991E43D">
              <w:rPr>
                <w:color w:val="FF0000"/>
                <w:lang w:eastAsia="nl-NL"/>
              </w:rPr>
              <w:t>P2</w:t>
            </w:r>
          </w:p>
        </w:tc>
        <w:tc>
          <w:tcPr>
            <w:tcW w:w="1394" w:type="dxa"/>
            <w:tcBorders>
              <w:top w:val="single" w:sz="8" w:space="0" w:color="4F81BD"/>
              <w:left w:val="single" w:sz="8" w:space="0" w:color="4F81BD"/>
              <w:bottom w:val="single" w:sz="8" w:space="0" w:color="4F81BD"/>
              <w:right w:val="single" w:sz="8" w:space="0" w:color="4F81BD"/>
            </w:tcBorders>
            <w:shd w:val="clear" w:color="auto" w:fill="auto"/>
          </w:tcPr>
          <w:p w14:paraId="29DC7D31" w14:textId="77777777" w:rsidR="003C18AB" w:rsidRPr="00B505F2" w:rsidRDefault="003C18AB" w:rsidP="3991E43D">
            <w:pPr>
              <w:rPr>
                <w:rFonts w:ascii="Calibri" w:eastAsia="Calibri" w:hAnsi="Calibri"/>
                <w:color w:val="FF0000"/>
                <w:sz w:val="22"/>
                <w:szCs w:val="22"/>
              </w:rPr>
            </w:pPr>
            <w:r w:rsidRPr="3991E43D">
              <w:rPr>
                <w:rFonts w:ascii="Calibri" w:eastAsia="Calibri" w:hAnsi="Calibri"/>
                <w:color w:val="FF0000"/>
                <w:sz w:val="22"/>
                <w:szCs w:val="22"/>
                <w:lang w:eastAsia="nl-NL"/>
              </w:rPr>
              <w:t>nee</w:t>
            </w:r>
          </w:p>
        </w:tc>
      </w:tr>
      <w:tr w:rsidR="00B505F2" w:rsidRPr="00B505F2" w14:paraId="483536BA"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5748785B"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21</w:t>
            </w:r>
          </w:p>
        </w:tc>
        <w:tc>
          <w:tcPr>
            <w:tcW w:w="2318" w:type="dxa"/>
            <w:tcBorders>
              <w:top w:val="single" w:sz="8" w:space="0" w:color="4F81BD"/>
              <w:left w:val="single" w:sz="8" w:space="0" w:color="4F81BD"/>
              <w:bottom w:val="single" w:sz="8" w:space="0" w:color="4F81BD"/>
              <w:right w:val="single" w:sz="8" w:space="0" w:color="4F81BD"/>
            </w:tcBorders>
            <w:shd w:val="clear" w:color="auto" w:fill="D3DFEE"/>
            <w:noWrap/>
          </w:tcPr>
          <w:p w14:paraId="123E27A2" w14:textId="77777777" w:rsidR="003C18AB" w:rsidRPr="00B505F2" w:rsidRDefault="003C18AB" w:rsidP="3991E43D">
            <w:pPr>
              <w:pStyle w:val="Geenafstand"/>
              <w:rPr>
                <w:color w:val="FF0000"/>
                <w:lang w:eastAsia="nl-NL"/>
              </w:rPr>
            </w:pPr>
            <w:r w:rsidRPr="3991E43D">
              <w:rPr>
                <w:color w:val="FF0000"/>
                <w:lang w:eastAsia="nl-NL"/>
              </w:rPr>
              <w:t>Lesgeven aan de basisschool leerlingen</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75832CE4" w14:textId="77777777" w:rsidR="003C18AB" w:rsidRPr="00B505F2" w:rsidRDefault="003C18AB" w:rsidP="3991E43D">
            <w:pPr>
              <w:pStyle w:val="Geenafstand"/>
              <w:jc w:val="center"/>
              <w:rPr>
                <w:color w:val="FF0000"/>
                <w:lang w:eastAsia="nl-NL"/>
              </w:rPr>
            </w:pPr>
            <w:r w:rsidRPr="3991E43D">
              <w:rPr>
                <w:color w:val="FF0000"/>
                <w:lang w:eastAsia="nl-NL"/>
              </w:rPr>
              <w:t>A/C</w:t>
            </w:r>
          </w:p>
        </w:tc>
        <w:tc>
          <w:tcPr>
            <w:tcW w:w="2410" w:type="dxa"/>
            <w:tcBorders>
              <w:top w:val="single" w:sz="8" w:space="0" w:color="4F81BD"/>
              <w:left w:val="single" w:sz="8" w:space="0" w:color="4F81BD"/>
              <w:bottom w:val="single" w:sz="8" w:space="0" w:color="4F81BD"/>
              <w:right w:val="single" w:sz="8" w:space="0" w:color="4F81BD"/>
            </w:tcBorders>
            <w:shd w:val="clear" w:color="auto" w:fill="D3DFEE"/>
            <w:noWrap/>
          </w:tcPr>
          <w:p w14:paraId="445E2C20"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14:paraId="6BCFA6DB" w14:textId="77777777" w:rsidR="003C18AB" w:rsidRPr="00B505F2" w:rsidRDefault="003C18AB" w:rsidP="3991E43D">
            <w:pPr>
              <w:pStyle w:val="Geenafstand"/>
              <w:jc w:val="center"/>
              <w:rPr>
                <w:color w:val="FF0000"/>
                <w:lang w:eastAsia="nl-NL"/>
              </w:rPr>
            </w:pPr>
            <w:r w:rsidRPr="3991E43D">
              <w:rPr>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18411A98"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14A5F697" w14:textId="77777777" w:rsidR="003C18AB" w:rsidRPr="00B505F2" w:rsidRDefault="003C18AB" w:rsidP="3991E43D">
            <w:pPr>
              <w:pStyle w:val="Geenafstand"/>
              <w:jc w:val="center"/>
              <w:rPr>
                <w:color w:val="FF0000"/>
                <w:lang w:eastAsia="nl-NL"/>
              </w:rPr>
            </w:pPr>
            <w:r w:rsidRPr="3991E43D">
              <w:rPr>
                <w:color w:val="FF0000"/>
                <w:lang w:eastAsia="nl-NL"/>
              </w:rPr>
              <w:t>5</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3DF1A944"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7AF76832" w14:textId="77777777" w:rsidR="003C18AB" w:rsidRPr="00B505F2" w:rsidRDefault="003C18AB" w:rsidP="3991E43D">
            <w:pPr>
              <w:pStyle w:val="Geenafstand"/>
              <w:jc w:val="center"/>
              <w:rPr>
                <w:color w:val="FF0000"/>
                <w:lang w:eastAsia="nl-NL"/>
              </w:rPr>
            </w:pPr>
            <w:r w:rsidRPr="3991E43D">
              <w:rPr>
                <w:color w:val="FF0000"/>
                <w:lang w:eastAsia="nl-NL"/>
              </w:rPr>
              <w:t>P2</w:t>
            </w:r>
          </w:p>
        </w:tc>
        <w:tc>
          <w:tcPr>
            <w:tcW w:w="1394" w:type="dxa"/>
            <w:tcBorders>
              <w:top w:val="single" w:sz="8" w:space="0" w:color="4F81BD"/>
              <w:left w:val="single" w:sz="8" w:space="0" w:color="4F81BD"/>
              <w:bottom w:val="single" w:sz="8" w:space="0" w:color="4F81BD"/>
              <w:right w:val="single" w:sz="8" w:space="0" w:color="4F81BD"/>
            </w:tcBorders>
            <w:shd w:val="clear" w:color="auto" w:fill="D3DFEE"/>
          </w:tcPr>
          <w:p w14:paraId="006545D9" w14:textId="77777777" w:rsidR="003C18AB" w:rsidRPr="00B505F2" w:rsidRDefault="003C18AB" w:rsidP="3991E43D">
            <w:pPr>
              <w:rPr>
                <w:rFonts w:ascii="Calibri" w:eastAsia="Calibri" w:hAnsi="Calibri"/>
                <w:color w:val="FF0000"/>
                <w:sz w:val="22"/>
                <w:szCs w:val="22"/>
              </w:rPr>
            </w:pPr>
            <w:r w:rsidRPr="3991E43D">
              <w:rPr>
                <w:rFonts w:ascii="Calibri" w:eastAsia="Calibri" w:hAnsi="Calibri"/>
                <w:color w:val="FF0000"/>
                <w:sz w:val="22"/>
                <w:szCs w:val="22"/>
                <w:lang w:eastAsia="nl-NL"/>
              </w:rPr>
              <w:t>nee</w:t>
            </w:r>
          </w:p>
        </w:tc>
      </w:tr>
      <w:tr w:rsidR="00B505F2" w:rsidRPr="00B505F2" w14:paraId="01564A75" w14:textId="77777777" w:rsidTr="22871342">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3C814D72" w14:textId="77777777" w:rsidR="003C18AB" w:rsidRPr="00B505F2" w:rsidRDefault="003C18AB" w:rsidP="3991E43D">
            <w:pPr>
              <w:pStyle w:val="Geenafstand"/>
              <w:rPr>
                <w:rFonts w:eastAsia="Times New Roman"/>
                <w:b/>
                <w:bCs/>
                <w:color w:val="FF0000"/>
                <w:lang w:eastAsia="nl-NL"/>
              </w:rPr>
            </w:pPr>
            <w:r w:rsidRPr="3991E43D">
              <w:rPr>
                <w:rFonts w:eastAsia="Times New Roman"/>
                <w:b/>
                <w:bCs/>
                <w:color w:val="FF0000"/>
                <w:lang w:eastAsia="nl-NL"/>
              </w:rPr>
              <w:t>22</w:t>
            </w:r>
          </w:p>
        </w:tc>
        <w:tc>
          <w:tcPr>
            <w:tcW w:w="2318" w:type="dxa"/>
            <w:tcBorders>
              <w:top w:val="single" w:sz="8" w:space="0" w:color="4F81BD"/>
              <w:left w:val="single" w:sz="8" w:space="0" w:color="4F81BD"/>
              <w:bottom w:val="single" w:sz="8" w:space="0" w:color="4F81BD"/>
              <w:right w:val="single" w:sz="8" w:space="0" w:color="4F81BD"/>
            </w:tcBorders>
            <w:shd w:val="clear" w:color="auto" w:fill="auto"/>
            <w:noWrap/>
          </w:tcPr>
          <w:p w14:paraId="4784E867" w14:textId="77777777" w:rsidR="003C18AB" w:rsidRPr="00B505F2" w:rsidRDefault="003C18AB" w:rsidP="3991E43D">
            <w:pPr>
              <w:pStyle w:val="Geenafstand"/>
              <w:rPr>
                <w:color w:val="FF0000"/>
                <w:lang w:eastAsia="nl-NL"/>
              </w:rPr>
            </w:pPr>
            <w:proofErr w:type="spellStart"/>
            <w:r w:rsidRPr="3991E43D">
              <w:rPr>
                <w:color w:val="FF0000"/>
                <w:lang w:eastAsia="nl-NL"/>
              </w:rPr>
              <w:t>Sportclinics</w:t>
            </w:r>
            <w:proofErr w:type="spellEnd"/>
            <w:r w:rsidRPr="3991E43D">
              <w:rPr>
                <w:color w:val="FF0000"/>
                <w:lang w:eastAsia="nl-NL"/>
              </w:rPr>
              <w:t xml:space="preserve">  </w:t>
            </w:r>
          </w:p>
          <w:p w14:paraId="50D49707" w14:textId="77777777" w:rsidR="003C18AB" w:rsidRPr="00B505F2" w:rsidRDefault="003C18AB" w:rsidP="3991E43D">
            <w:pPr>
              <w:pStyle w:val="Geenafstand"/>
              <w:rPr>
                <w:color w:val="FF0000"/>
                <w:lang w:eastAsia="nl-NL"/>
              </w:rPr>
            </w:pPr>
            <w:r w:rsidRPr="3991E43D">
              <w:rPr>
                <w:color w:val="FF0000"/>
                <w:lang w:eastAsia="nl-NL"/>
              </w:rPr>
              <w:t>Schermen / Skiën</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06B2B8B2" w14:textId="77777777" w:rsidR="003C18AB" w:rsidRPr="00B505F2" w:rsidRDefault="003C18AB" w:rsidP="3991E43D">
            <w:pPr>
              <w:pStyle w:val="Geenafstand"/>
              <w:jc w:val="center"/>
              <w:rPr>
                <w:color w:val="FF0000"/>
                <w:lang w:eastAsia="nl-NL"/>
              </w:rPr>
            </w:pPr>
            <w:r w:rsidRPr="3991E43D">
              <w:rPr>
                <w:color w:val="FF0000"/>
                <w:lang w:eastAsia="nl-NL"/>
              </w:rPr>
              <w:t>B</w:t>
            </w:r>
          </w:p>
        </w:tc>
        <w:tc>
          <w:tcPr>
            <w:tcW w:w="2410" w:type="dxa"/>
            <w:tcBorders>
              <w:top w:val="single" w:sz="8" w:space="0" w:color="4F81BD"/>
              <w:left w:val="single" w:sz="8" w:space="0" w:color="4F81BD"/>
              <w:bottom w:val="single" w:sz="8" w:space="0" w:color="4F81BD"/>
              <w:right w:val="single" w:sz="8" w:space="0" w:color="4F81BD"/>
            </w:tcBorders>
            <w:shd w:val="clear" w:color="auto" w:fill="auto"/>
            <w:noWrap/>
          </w:tcPr>
          <w:p w14:paraId="11642D47"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14:paraId="4B29C180" w14:textId="77777777" w:rsidR="003C18AB" w:rsidRPr="00B505F2" w:rsidRDefault="003C18AB" w:rsidP="3991E43D">
            <w:pPr>
              <w:pStyle w:val="Geenafstand"/>
              <w:jc w:val="center"/>
              <w:rPr>
                <w:color w:val="FF0000"/>
                <w:lang w:eastAsia="nl-NL"/>
              </w:rPr>
            </w:pPr>
            <w:r w:rsidRPr="3991E43D">
              <w:rPr>
                <w:color w:val="FF0000"/>
                <w:lang w:eastAsia="nl-NL"/>
              </w:rPr>
              <w:t>H</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1BF13AFF" w14:textId="77777777" w:rsidR="003C18AB" w:rsidRPr="00B505F2" w:rsidRDefault="003C18AB" w:rsidP="3991E43D">
            <w:pPr>
              <w:pStyle w:val="Geenafstand"/>
              <w:jc w:val="center"/>
              <w:rPr>
                <w:color w:val="FF0000"/>
                <w:lang w:eastAsia="nl-NL"/>
              </w:rPr>
            </w:pPr>
            <w:r w:rsidRPr="3991E43D">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107106E8" w14:textId="77777777" w:rsidR="003C18AB" w:rsidRPr="00B505F2" w:rsidRDefault="003C18AB" w:rsidP="3991E43D">
            <w:pPr>
              <w:pStyle w:val="Geenafstand"/>
              <w:jc w:val="center"/>
              <w:rPr>
                <w:color w:val="FF0000"/>
                <w:lang w:eastAsia="nl-NL"/>
              </w:rPr>
            </w:pPr>
            <w:r w:rsidRPr="3991E43D">
              <w:rPr>
                <w:color w:val="FF0000"/>
                <w:lang w:eastAsia="nl-NL"/>
              </w:rPr>
              <w:t>0</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5B22A395" w14:textId="77777777" w:rsidR="003C18AB" w:rsidRPr="00B505F2" w:rsidRDefault="003C18AB" w:rsidP="3991E43D">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5AEA78E6" w14:textId="77777777" w:rsidR="003C18AB" w:rsidRPr="00B505F2" w:rsidRDefault="003C18AB" w:rsidP="3991E43D">
            <w:pPr>
              <w:pStyle w:val="Geenafstand"/>
              <w:jc w:val="center"/>
              <w:rPr>
                <w:color w:val="FF0000"/>
                <w:lang w:eastAsia="nl-NL"/>
              </w:rPr>
            </w:pPr>
            <w:r w:rsidRPr="3991E43D">
              <w:rPr>
                <w:color w:val="FF0000"/>
                <w:lang w:eastAsia="nl-NL"/>
              </w:rPr>
              <w:t xml:space="preserve">P1 </w:t>
            </w:r>
          </w:p>
          <w:p w14:paraId="702CED5D" w14:textId="77777777" w:rsidR="003C18AB" w:rsidRPr="00B505F2" w:rsidRDefault="003C18AB" w:rsidP="3991E43D">
            <w:pPr>
              <w:pStyle w:val="Geenafstand"/>
              <w:jc w:val="center"/>
              <w:rPr>
                <w:color w:val="FF0000"/>
                <w:lang w:eastAsia="nl-NL"/>
              </w:rPr>
            </w:pPr>
            <w:r w:rsidRPr="3991E43D">
              <w:rPr>
                <w:color w:val="FF0000"/>
                <w:lang w:eastAsia="nl-NL"/>
              </w:rPr>
              <w:t>P2</w:t>
            </w:r>
          </w:p>
        </w:tc>
        <w:tc>
          <w:tcPr>
            <w:tcW w:w="1394" w:type="dxa"/>
            <w:tcBorders>
              <w:top w:val="single" w:sz="8" w:space="0" w:color="4F81BD"/>
              <w:left w:val="single" w:sz="8" w:space="0" w:color="4F81BD"/>
              <w:bottom w:val="single" w:sz="8" w:space="0" w:color="4F81BD"/>
              <w:right w:val="single" w:sz="8" w:space="0" w:color="4F81BD"/>
            </w:tcBorders>
            <w:shd w:val="clear" w:color="auto" w:fill="auto"/>
          </w:tcPr>
          <w:p w14:paraId="069AF283" w14:textId="77777777" w:rsidR="003C18AB" w:rsidRPr="00B505F2" w:rsidRDefault="003C18AB" w:rsidP="3991E43D">
            <w:pPr>
              <w:rPr>
                <w:rFonts w:ascii="Calibri" w:eastAsia="Calibri" w:hAnsi="Calibri"/>
                <w:color w:val="FF0000"/>
                <w:sz w:val="22"/>
                <w:szCs w:val="22"/>
              </w:rPr>
            </w:pPr>
            <w:r w:rsidRPr="3991E43D">
              <w:rPr>
                <w:rFonts w:ascii="Calibri" w:eastAsia="Calibri" w:hAnsi="Calibri"/>
                <w:color w:val="FF0000"/>
                <w:sz w:val="22"/>
                <w:szCs w:val="22"/>
                <w:lang w:eastAsia="nl-NL"/>
              </w:rPr>
              <w:t>nee</w:t>
            </w:r>
          </w:p>
        </w:tc>
      </w:tr>
    </w:tbl>
    <w:p w14:paraId="7F49EFD4" w14:textId="0029EE8F" w:rsidR="22871342" w:rsidRDefault="22871342"/>
    <w:p w14:paraId="22A3E810" w14:textId="77777777" w:rsidR="003C18AB" w:rsidRPr="00B505F2" w:rsidRDefault="003C18AB" w:rsidP="3991E43D">
      <w:pPr>
        <w:pStyle w:val="Standaard1"/>
        <w:rPr>
          <w:rFonts w:ascii="Calibri" w:hAnsi="Calibri" w:cs="Calibri"/>
          <w:color w:val="FF0000"/>
          <w:sz w:val="22"/>
          <w:szCs w:val="22"/>
          <w:lang w:val="nl-NL"/>
        </w:rPr>
      </w:pPr>
      <w:r w:rsidRPr="3991E43D">
        <w:rPr>
          <w:rFonts w:ascii="Calibri" w:hAnsi="Calibri" w:cs="Calibri"/>
          <w:color w:val="FF0000"/>
          <w:sz w:val="22"/>
          <w:szCs w:val="22"/>
          <w:lang w:val="nl-NL"/>
        </w:rPr>
        <w:t>Het eindexamen BSM bestaat alleen uit het schoolexamen.</w:t>
      </w:r>
    </w:p>
    <w:p w14:paraId="050A8303" w14:textId="4FBEF6D3" w:rsidR="003C18AB" w:rsidRPr="00B505F2" w:rsidRDefault="003C18AB" w:rsidP="003C18AB">
      <w:pPr>
        <w:pStyle w:val="Standaard1"/>
        <w:rPr>
          <w:rFonts w:ascii="Calibri" w:hAnsi="Calibri" w:cs="Calibri"/>
          <w:color w:val="auto"/>
          <w:sz w:val="22"/>
          <w:szCs w:val="22"/>
          <w:lang w:val="nl-NL"/>
        </w:rPr>
      </w:pPr>
      <w:r w:rsidRPr="3991E43D">
        <w:rPr>
          <w:rFonts w:ascii="Calibri" w:hAnsi="Calibri" w:cs="Calibri"/>
          <w:color w:val="FF0000"/>
          <w:sz w:val="22"/>
          <w:szCs w:val="22"/>
          <w:lang w:val="nl-NL"/>
        </w:rPr>
        <w:t xml:space="preserve">In VWO4 wordt </w:t>
      </w:r>
      <w:r w:rsidR="009840EF" w:rsidRPr="3991E43D">
        <w:rPr>
          <w:rFonts w:ascii="Calibri" w:hAnsi="Calibri" w:cs="Calibri"/>
          <w:color w:val="FF0000"/>
          <w:sz w:val="22"/>
          <w:szCs w:val="22"/>
          <w:lang w:val="nl-NL"/>
        </w:rPr>
        <w:t>47</w:t>
      </w:r>
      <w:r w:rsidRPr="3991E43D">
        <w:rPr>
          <w:rFonts w:ascii="Calibri" w:hAnsi="Calibri" w:cs="Calibri"/>
          <w:color w:val="FF0000"/>
          <w:sz w:val="22"/>
          <w:szCs w:val="22"/>
          <w:lang w:val="nl-NL"/>
        </w:rPr>
        <w:t>% van het SE-cijfer bepaald</w:t>
      </w:r>
    </w:p>
    <w:p w14:paraId="7F50AB5B" w14:textId="77777777" w:rsidR="003C18AB" w:rsidRPr="00B505F2" w:rsidRDefault="003C18AB" w:rsidP="003C18AB">
      <w:pPr>
        <w:pStyle w:val="Kop11"/>
        <w:rPr>
          <w:color w:val="auto"/>
        </w:rPr>
      </w:pPr>
    </w:p>
    <w:p w14:paraId="5B4D1AA7" w14:textId="43E15E57" w:rsidR="00473201" w:rsidRDefault="00473201" w:rsidP="00473201">
      <w:pPr>
        <w:pStyle w:val="Geenafstand"/>
        <w:rPr>
          <w:rFonts w:cstheme="minorHAnsi"/>
          <w:b/>
          <w:bCs/>
          <w:sz w:val="36"/>
          <w:szCs w:val="36"/>
        </w:rPr>
      </w:pPr>
      <w:r w:rsidRPr="004618EA">
        <w:rPr>
          <w:rFonts w:cstheme="minorHAnsi"/>
          <w:b/>
          <w:bCs/>
          <w:noProof/>
          <w:sz w:val="36"/>
          <w:szCs w:val="36"/>
          <w:lang w:eastAsia="nl-NL"/>
        </w:rPr>
        <w:drawing>
          <wp:anchor distT="0" distB="0" distL="114300" distR="114300" simplePos="0" relativeHeight="251659264" behindDoc="1" locked="0" layoutInCell="1" allowOverlap="1" wp14:anchorId="6F16C676" wp14:editId="57C8902E">
            <wp:simplePos x="0" y="0"/>
            <wp:positionH relativeFrom="column">
              <wp:posOffset>8526780</wp:posOffset>
            </wp:positionH>
            <wp:positionV relativeFrom="paragraph">
              <wp:posOffset>-307340</wp:posOffset>
            </wp:positionV>
            <wp:extent cx="1006283" cy="904875"/>
            <wp:effectExtent l="0" t="0" r="3810" b="0"/>
            <wp:wrapNone/>
            <wp:docPr id="1" name="Afbeelding 1" descr="H:\My Documents\Huisstijl HPC\full-colo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Huisstijl HPC\full-colour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6283"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8EA">
        <w:rPr>
          <w:rFonts w:cstheme="minorHAnsi"/>
          <w:b/>
          <w:bCs/>
          <w:sz w:val="36"/>
          <w:szCs w:val="36"/>
        </w:rPr>
        <w:t>Godsdienst-levensbeschouwing</w:t>
      </w:r>
    </w:p>
    <w:p w14:paraId="38046A2F" w14:textId="77777777" w:rsidR="00473201" w:rsidRPr="004618EA" w:rsidRDefault="00473201" w:rsidP="00473201">
      <w:pPr>
        <w:pStyle w:val="Geenafstand"/>
        <w:rPr>
          <w:rFonts w:cstheme="minorHAnsi"/>
          <w:b/>
          <w:bCs/>
          <w:sz w:val="36"/>
          <w:szCs w:val="36"/>
        </w:rPr>
      </w:pPr>
    </w:p>
    <w:p w14:paraId="1C6A6E09" w14:textId="1E0AF5A9" w:rsidR="00473201" w:rsidRPr="004618EA" w:rsidRDefault="00473201" w:rsidP="00473201">
      <w:pPr>
        <w:pStyle w:val="Geenafstand"/>
        <w:rPr>
          <w:rFonts w:cstheme="minorHAnsi"/>
          <w:b/>
          <w:bCs/>
          <w:sz w:val="36"/>
          <w:szCs w:val="36"/>
        </w:rPr>
      </w:pPr>
      <w:r w:rsidRPr="004618EA">
        <w:rPr>
          <w:rFonts w:cstheme="minorHAnsi"/>
          <w:b/>
          <w:bCs/>
          <w:sz w:val="36"/>
          <w:szCs w:val="36"/>
        </w:rPr>
        <w:t>PTA</w:t>
      </w:r>
      <w:r w:rsidRPr="004618EA">
        <w:rPr>
          <w:rFonts w:cstheme="minorHAnsi"/>
          <w:b/>
          <w:bCs/>
          <w:sz w:val="36"/>
          <w:szCs w:val="36"/>
        </w:rPr>
        <w:tab/>
      </w:r>
      <w:r w:rsidRPr="004618EA">
        <w:rPr>
          <w:rFonts w:cstheme="minorHAnsi"/>
          <w:b/>
          <w:bCs/>
          <w:sz w:val="36"/>
          <w:szCs w:val="36"/>
        </w:rPr>
        <w:tab/>
      </w:r>
      <w:r w:rsidR="007E2EF1">
        <w:rPr>
          <w:rFonts w:cstheme="minorHAnsi"/>
          <w:b/>
          <w:bCs/>
          <w:sz w:val="36"/>
          <w:szCs w:val="36"/>
        </w:rPr>
        <w:t>V4</w:t>
      </w:r>
      <w:r w:rsidRPr="004618EA">
        <w:rPr>
          <w:rFonts w:cstheme="minorHAnsi"/>
          <w:b/>
          <w:bCs/>
          <w:sz w:val="36"/>
          <w:szCs w:val="36"/>
        </w:rPr>
        <w:tab/>
      </w:r>
      <w:r w:rsidRPr="004618EA">
        <w:rPr>
          <w:rFonts w:cstheme="minorHAnsi"/>
          <w:b/>
          <w:bCs/>
          <w:sz w:val="36"/>
          <w:szCs w:val="36"/>
        </w:rPr>
        <w:tab/>
      </w:r>
      <w:r w:rsidRPr="004618EA">
        <w:rPr>
          <w:rFonts w:cstheme="minorHAnsi"/>
          <w:b/>
          <w:bCs/>
          <w:sz w:val="36"/>
          <w:szCs w:val="36"/>
        </w:rPr>
        <w:tab/>
      </w:r>
      <w:r w:rsidRPr="004618EA">
        <w:rPr>
          <w:rFonts w:cstheme="minorHAnsi"/>
          <w:b/>
          <w:bCs/>
          <w:sz w:val="36"/>
          <w:szCs w:val="36"/>
        </w:rPr>
        <w:tab/>
      </w:r>
      <w:r w:rsidRPr="004618EA">
        <w:rPr>
          <w:rFonts w:cstheme="minorHAnsi"/>
          <w:b/>
          <w:bCs/>
          <w:sz w:val="36"/>
          <w:szCs w:val="36"/>
        </w:rPr>
        <w:tab/>
      </w:r>
    </w:p>
    <w:tbl>
      <w:tblPr>
        <w:tblStyle w:val="Lichtraster-accent1"/>
        <w:tblW w:w="15333" w:type="dxa"/>
        <w:tblInd w:w="-34" w:type="dxa"/>
        <w:tblLayout w:type="fixed"/>
        <w:tblLook w:val="04A0" w:firstRow="1" w:lastRow="0" w:firstColumn="1" w:lastColumn="0" w:noHBand="0" w:noVBand="1"/>
      </w:tblPr>
      <w:tblGrid>
        <w:gridCol w:w="541"/>
        <w:gridCol w:w="2460"/>
        <w:gridCol w:w="1134"/>
        <w:gridCol w:w="3827"/>
        <w:gridCol w:w="1560"/>
        <w:gridCol w:w="1275"/>
        <w:gridCol w:w="907"/>
        <w:gridCol w:w="794"/>
        <w:gridCol w:w="1560"/>
        <w:gridCol w:w="1275"/>
      </w:tblGrid>
      <w:tr w:rsidR="00473201" w:rsidRPr="002D06B4" w14:paraId="37F832B2" w14:textId="77777777" w:rsidTr="0044233E">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3A0C0465" w14:textId="77777777" w:rsidR="00473201" w:rsidRPr="002D06B4" w:rsidRDefault="00473201" w:rsidP="0044233E">
            <w:pPr>
              <w:rPr>
                <w:rFonts w:asciiTheme="minorHAnsi" w:hAnsiTheme="minorHAnsi" w:cstheme="minorHAnsi"/>
                <w:bCs w:val="0"/>
                <w:iCs/>
                <w:color w:val="000000"/>
                <w:lang w:eastAsia="nl-NL"/>
              </w:rPr>
            </w:pPr>
            <w:r w:rsidRPr="002D06B4">
              <w:rPr>
                <w:rFonts w:asciiTheme="minorHAnsi" w:hAnsiTheme="minorHAnsi" w:cstheme="minorHAnsi"/>
                <w:bCs w:val="0"/>
                <w:iCs/>
                <w:color w:val="000000"/>
                <w:lang w:eastAsia="nl-NL"/>
              </w:rPr>
              <w:t>SE</w:t>
            </w:r>
          </w:p>
        </w:tc>
        <w:tc>
          <w:tcPr>
            <w:tcW w:w="2460" w:type="dxa"/>
            <w:noWrap/>
            <w:hideMark/>
          </w:tcPr>
          <w:p w14:paraId="7A116836"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color w:val="000000"/>
                <w:lang w:eastAsia="nl-NL"/>
              </w:rPr>
            </w:pPr>
            <w:proofErr w:type="spellStart"/>
            <w:r w:rsidRPr="002D06B4">
              <w:rPr>
                <w:rFonts w:asciiTheme="minorHAnsi" w:hAnsiTheme="minorHAnsi" w:cstheme="minorHAnsi"/>
                <w:bCs w:val="0"/>
                <w:iCs/>
                <w:color w:val="000000"/>
                <w:lang w:eastAsia="nl-NL"/>
              </w:rPr>
              <w:t>Omschrijving</w:t>
            </w:r>
            <w:proofErr w:type="spellEnd"/>
          </w:p>
        </w:tc>
        <w:tc>
          <w:tcPr>
            <w:tcW w:w="1134" w:type="dxa"/>
            <w:noWrap/>
            <w:hideMark/>
          </w:tcPr>
          <w:p w14:paraId="08D7D170"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lang w:eastAsia="nl-NL"/>
              </w:rPr>
            </w:pPr>
            <w:proofErr w:type="spellStart"/>
            <w:r w:rsidRPr="002D06B4">
              <w:rPr>
                <w:rFonts w:asciiTheme="minorHAnsi" w:hAnsiTheme="minorHAnsi" w:cstheme="minorHAnsi"/>
                <w:bCs w:val="0"/>
                <w:iCs/>
                <w:lang w:eastAsia="nl-NL"/>
              </w:rPr>
              <w:t>Domein</w:t>
            </w:r>
            <w:proofErr w:type="spellEnd"/>
          </w:p>
          <w:p w14:paraId="5A8A65DD"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color w:val="FF0000"/>
                <w:lang w:eastAsia="nl-NL"/>
              </w:rPr>
            </w:pPr>
            <w:proofErr w:type="spellStart"/>
            <w:r w:rsidRPr="002D06B4">
              <w:rPr>
                <w:rFonts w:asciiTheme="minorHAnsi" w:hAnsiTheme="minorHAnsi" w:cstheme="minorHAnsi"/>
                <w:bCs w:val="0"/>
                <w:iCs/>
                <w:lang w:eastAsia="nl-NL"/>
              </w:rPr>
              <w:lastRenderedPageBreak/>
              <w:t>Eindterm</w:t>
            </w:r>
            <w:proofErr w:type="spellEnd"/>
            <w:r w:rsidRPr="002D06B4">
              <w:rPr>
                <w:rFonts w:asciiTheme="minorHAnsi" w:hAnsiTheme="minorHAnsi" w:cstheme="minorHAnsi"/>
                <w:bCs w:val="0"/>
                <w:iCs/>
                <w:lang w:eastAsia="nl-NL"/>
              </w:rPr>
              <w:t xml:space="preserve"> </w:t>
            </w:r>
          </w:p>
        </w:tc>
        <w:tc>
          <w:tcPr>
            <w:tcW w:w="3827" w:type="dxa"/>
            <w:noWrap/>
            <w:hideMark/>
          </w:tcPr>
          <w:p w14:paraId="0A72C7A0"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lang w:eastAsia="nl-NL"/>
              </w:rPr>
            </w:pPr>
            <w:proofErr w:type="spellStart"/>
            <w:r w:rsidRPr="002D06B4">
              <w:rPr>
                <w:rFonts w:asciiTheme="minorHAnsi" w:hAnsiTheme="minorHAnsi" w:cstheme="minorHAnsi"/>
                <w:bCs w:val="0"/>
                <w:iCs/>
                <w:lang w:eastAsia="nl-NL"/>
              </w:rPr>
              <w:lastRenderedPageBreak/>
              <w:t>Leerstof</w:t>
            </w:r>
            <w:proofErr w:type="spellEnd"/>
          </w:p>
          <w:p w14:paraId="7060EDA9"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lang w:eastAsia="nl-NL"/>
              </w:rPr>
            </w:pPr>
          </w:p>
        </w:tc>
        <w:tc>
          <w:tcPr>
            <w:tcW w:w="1560" w:type="dxa"/>
            <w:noWrap/>
            <w:hideMark/>
          </w:tcPr>
          <w:p w14:paraId="518A507F" w14:textId="77777777" w:rsidR="00473201" w:rsidRPr="00473201"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color w:val="000000"/>
                <w:lang w:val="nl-NL" w:eastAsia="nl-NL"/>
              </w:rPr>
            </w:pPr>
            <w:r w:rsidRPr="00473201">
              <w:rPr>
                <w:rFonts w:asciiTheme="minorHAnsi" w:hAnsiTheme="minorHAnsi" w:cstheme="minorHAnsi"/>
                <w:bCs w:val="0"/>
                <w:iCs/>
                <w:color w:val="000000"/>
                <w:lang w:val="nl-NL" w:eastAsia="nl-NL"/>
              </w:rPr>
              <w:t>Type</w:t>
            </w:r>
          </w:p>
          <w:p w14:paraId="423F0BC0" w14:textId="77777777" w:rsidR="00473201" w:rsidRPr="00473201"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val="nl-NL" w:eastAsia="nl-NL"/>
              </w:rPr>
            </w:pPr>
            <w:r w:rsidRPr="00473201">
              <w:rPr>
                <w:rFonts w:asciiTheme="minorHAnsi" w:hAnsiTheme="minorHAnsi" w:cstheme="minorHAnsi"/>
                <w:b w:val="0"/>
                <w:bCs w:val="0"/>
                <w:iCs/>
                <w:color w:val="000000"/>
                <w:lang w:val="nl-NL" w:eastAsia="nl-NL"/>
              </w:rPr>
              <w:t xml:space="preserve">H </w:t>
            </w:r>
            <w:r w:rsidRPr="00473201">
              <w:rPr>
                <w:rFonts w:asciiTheme="minorHAnsi" w:hAnsiTheme="minorHAnsi" w:cstheme="minorHAnsi"/>
                <w:b w:val="0"/>
                <w:bCs w:val="0"/>
                <w:iCs/>
                <w:color w:val="000000"/>
                <w:sz w:val="16"/>
                <w:szCs w:val="16"/>
                <w:lang w:val="nl-NL" w:eastAsia="nl-NL"/>
              </w:rPr>
              <w:t>(handelingsdeel)</w:t>
            </w:r>
          </w:p>
          <w:p w14:paraId="07B2A902" w14:textId="77777777" w:rsidR="00473201" w:rsidRPr="00473201"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val="nl-NL" w:eastAsia="nl-NL"/>
              </w:rPr>
            </w:pPr>
            <w:r w:rsidRPr="00473201">
              <w:rPr>
                <w:rFonts w:asciiTheme="minorHAnsi" w:hAnsiTheme="minorHAnsi" w:cstheme="minorHAnsi"/>
                <w:b w:val="0"/>
                <w:bCs w:val="0"/>
                <w:iCs/>
                <w:color w:val="000000"/>
                <w:lang w:val="nl-NL" w:eastAsia="nl-NL"/>
              </w:rPr>
              <w:lastRenderedPageBreak/>
              <w:t xml:space="preserve">PO </w:t>
            </w:r>
            <w:r w:rsidRPr="00473201">
              <w:rPr>
                <w:rFonts w:asciiTheme="minorHAnsi" w:hAnsiTheme="minorHAnsi" w:cstheme="minorHAnsi"/>
                <w:b w:val="0"/>
                <w:bCs w:val="0"/>
                <w:iCs/>
                <w:color w:val="000000"/>
                <w:sz w:val="16"/>
                <w:szCs w:val="16"/>
                <w:lang w:val="nl-NL" w:eastAsia="nl-NL"/>
              </w:rPr>
              <w:t>(praktische opdracht)</w:t>
            </w:r>
          </w:p>
          <w:p w14:paraId="6C0A668C"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lang w:eastAsia="nl-NL"/>
              </w:rPr>
            </w:pPr>
            <w:r w:rsidRPr="002D06B4">
              <w:rPr>
                <w:rFonts w:asciiTheme="minorHAnsi" w:hAnsiTheme="minorHAnsi" w:cstheme="minorHAnsi"/>
                <w:b w:val="0"/>
                <w:bCs w:val="0"/>
                <w:iCs/>
                <w:color w:val="000000"/>
                <w:lang w:eastAsia="nl-NL"/>
              </w:rPr>
              <w:t xml:space="preserve">T </w:t>
            </w:r>
            <w:r w:rsidRPr="002D06B4">
              <w:rPr>
                <w:rFonts w:asciiTheme="minorHAnsi" w:hAnsiTheme="minorHAnsi" w:cstheme="minorHAnsi"/>
                <w:b w:val="0"/>
                <w:bCs w:val="0"/>
                <w:iCs/>
                <w:color w:val="000000"/>
                <w:sz w:val="16"/>
                <w:szCs w:val="16"/>
                <w:lang w:eastAsia="nl-NL"/>
              </w:rPr>
              <w:t>(</w:t>
            </w:r>
            <w:proofErr w:type="spellStart"/>
            <w:r w:rsidRPr="002D06B4">
              <w:rPr>
                <w:rFonts w:asciiTheme="minorHAnsi" w:hAnsiTheme="minorHAnsi" w:cstheme="minorHAnsi"/>
                <w:b w:val="0"/>
                <w:bCs w:val="0"/>
                <w:iCs/>
                <w:color w:val="000000"/>
                <w:sz w:val="16"/>
                <w:szCs w:val="16"/>
                <w:lang w:eastAsia="nl-NL"/>
              </w:rPr>
              <w:t>toets</w:t>
            </w:r>
            <w:proofErr w:type="spellEnd"/>
            <w:r w:rsidRPr="002D06B4">
              <w:rPr>
                <w:rFonts w:asciiTheme="minorHAnsi" w:hAnsiTheme="minorHAnsi" w:cstheme="minorHAnsi"/>
                <w:b w:val="0"/>
                <w:bCs w:val="0"/>
                <w:iCs/>
                <w:color w:val="000000"/>
                <w:sz w:val="16"/>
                <w:szCs w:val="16"/>
                <w:lang w:eastAsia="nl-NL"/>
              </w:rPr>
              <w:t>)</w:t>
            </w:r>
          </w:p>
          <w:p w14:paraId="660D0B3C"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lang w:eastAsia="nl-NL"/>
              </w:rPr>
            </w:pPr>
          </w:p>
        </w:tc>
        <w:tc>
          <w:tcPr>
            <w:tcW w:w="1275" w:type="dxa"/>
            <w:noWrap/>
            <w:hideMark/>
          </w:tcPr>
          <w:p w14:paraId="1D74D8BC" w14:textId="77777777" w:rsidR="00473201" w:rsidRPr="00473201"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color w:val="000000"/>
                <w:lang w:val="nl-NL" w:eastAsia="nl-NL"/>
              </w:rPr>
            </w:pPr>
            <w:r w:rsidRPr="00473201">
              <w:rPr>
                <w:rFonts w:asciiTheme="minorHAnsi" w:hAnsiTheme="minorHAnsi" w:cstheme="minorHAnsi"/>
                <w:bCs w:val="0"/>
                <w:iCs/>
                <w:color w:val="000000"/>
                <w:lang w:val="nl-NL" w:eastAsia="nl-NL"/>
              </w:rPr>
              <w:lastRenderedPageBreak/>
              <w:t>Vorm</w:t>
            </w:r>
          </w:p>
          <w:p w14:paraId="26AB7944" w14:textId="77777777" w:rsidR="00473201" w:rsidRPr="00473201"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val="nl-NL" w:eastAsia="nl-NL"/>
              </w:rPr>
            </w:pPr>
            <w:r w:rsidRPr="00473201">
              <w:rPr>
                <w:rFonts w:asciiTheme="minorHAnsi" w:hAnsiTheme="minorHAnsi" w:cstheme="minorHAnsi"/>
                <w:bCs w:val="0"/>
                <w:iCs/>
                <w:color w:val="000000"/>
                <w:lang w:val="nl-NL" w:eastAsia="nl-NL"/>
              </w:rPr>
              <w:t>D</w:t>
            </w:r>
            <w:r w:rsidRPr="00473201">
              <w:rPr>
                <w:rFonts w:asciiTheme="minorHAnsi" w:hAnsiTheme="minorHAnsi" w:cstheme="minorHAnsi"/>
                <w:b w:val="0"/>
                <w:bCs w:val="0"/>
                <w:iCs/>
                <w:color w:val="000000"/>
                <w:lang w:val="nl-NL" w:eastAsia="nl-NL"/>
              </w:rPr>
              <w:t xml:space="preserve"> </w:t>
            </w:r>
            <w:r w:rsidRPr="00473201">
              <w:rPr>
                <w:rFonts w:asciiTheme="minorHAnsi" w:hAnsiTheme="minorHAnsi" w:cstheme="minorHAnsi"/>
                <w:b w:val="0"/>
                <w:bCs w:val="0"/>
                <w:iCs/>
                <w:color w:val="000000"/>
                <w:sz w:val="16"/>
                <w:szCs w:val="16"/>
                <w:lang w:val="nl-NL" w:eastAsia="nl-NL"/>
              </w:rPr>
              <w:t>(digitaal)</w:t>
            </w:r>
          </w:p>
          <w:p w14:paraId="1B57FECC" w14:textId="77777777" w:rsidR="00473201" w:rsidRPr="00473201"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val="nl-NL" w:eastAsia="nl-NL"/>
              </w:rPr>
            </w:pPr>
            <w:r w:rsidRPr="00473201">
              <w:rPr>
                <w:rFonts w:asciiTheme="minorHAnsi" w:hAnsiTheme="minorHAnsi" w:cstheme="minorHAnsi"/>
                <w:b w:val="0"/>
                <w:bCs w:val="0"/>
                <w:iCs/>
                <w:color w:val="000000"/>
                <w:lang w:val="nl-NL" w:eastAsia="nl-NL"/>
              </w:rPr>
              <w:lastRenderedPageBreak/>
              <w:t xml:space="preserve">M </w:t>
            </w:r>
            <w:r w:rsidRPr="00473201">
              <w:rPr>
                <w:rFonts w:asciiTheme="minorHAnsi" w:hAnsiTheme="minorHAnsi" w:cstheme="minorHAnsi"/>
                <w:b w:val="0"/>
                <w:bCs w:val="0"/>
                <w:iCs/>
                <w:color w:val="000000"/>
                <w:sz w:val="16"/>
                <w:szCs w:val="16"/>
                <w:lang w:val="nl-NL" w:eastAsia="nl-NL"/>
              </w:rPr>
              <w:t>(mondeling)</w:t>
            </w:r>
          </w:p>
          <w:p w14:paraId="19D68A77"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eastAsia="nl-NL"/>
              </w:rPr>
            </w:pPr>
            <w:r w:rsidRPr="002D06B4">
              <w:rPr>
                <w:rFonts w:asciiTheme="minorHAnsi" w:hAnsiTheme="minorHAnsi" w:cstheme="minorHAnsi"/>
                <w:bCs w:val="0"/>
                <w:iCs/>
                <w:color w:val="000000"/>
                <w:lang w:eastAsia="nl-NL"/>
              </w:rPr>
              <w:t>P</w:t>
            </w:r>
            <w:r w:rsidRPr="002D06B4">
              <w:rPr>
                <w:rFonts w:asciiTheme="minorHAnsi" w:hAnsiTheme="minorHAnsi" w:cstheme="minorHAnsi"/>
                <w:b w:val="0"/>
                <w:bCs w:val="0"/>
                <w:iCs/>
                <w:color w:val="000000"/>
                <w:lang w:eastAsia="nl-NL"/>
              </w:rPr>
              <w:t xml:space="preserve"> </w:t>
            </w:r>
            <w:r w:rsidRPr="002D06B4">
              <w:rPr>
                <w:rFonts w:asciiTheme="minorHAnsi" w:hAnsiTheme="minorHAnsi" w:cstheme="minorHAnsi"/>
                <w:b w:val="0"/>
                <w:bCs w:val="0"/>
                <w:iCs/>
                <w:color w:val="000000"/>
                <w:sz w:val="16"/>
                <w:szCs w:val="16"/>
                <w:lang w:eastAsia="nl-NL"/>
              </w:rPr>
              <w:t>(</w:t>
            </w:r>
            <w:proofErr w:type="spellStart"/>
            <w:r w:rsidRPr="002D06B4">
              <w:rPr>
                <w:rFonts w:asciiTheme="minorHAnsi" w:hAnsiTheme="minorHAnsi" w:cstheme="minorHAnsi"/>
                <w:b w:val="0"/>
                <w:bCs w:val="0"/>
                <w:iCs/>
                <w:color w:val="000000"/>
                <w:sz w:val="16"/>
                <w:szCs w:val="16"/>
                <w:lang w:eastAsia="nl-NL"/>
              </w:rPr>
              <w:t>praktijk</w:t>
            </w:r>
            <w:proofErr w:type="spellEnd"/>
            <w:r w:rsidRPr="002D06B4">
              <w:rPr>
                <w:rFonts w:asciiTheme="minorHAnsi" w:hAnsiTheme="minorHAnsi" w:cstheme="minorHAnsi"/>
                <w:b w:val="0"/>
                <w:bCs w:val="0"/>
                <w:iCs/>
                <w:color w:val="000000"/>
                <w:sz w:val="16"/>
                <w:szCs w:val="16"/>
                <w:lang w:eastAsia="nl-NL"/>
              </w:rPr>
              <w:t>)</w:t>
            </w:r>
          </w:p>
          <w:p w14:paraId="568AAD1A"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lang w:eastAsia="nl-NL"/>
              </w:rPr>
            </w:pPr>
            <w:r w:rsidRPr="002D06B4">
              <w:rPr>
                <w:rFonts w:asciiTheme="minorHAnsi" w:hAnsiTheme="minorHAnsi" w:cstheme="minorHAnsi"/>
                <w:b w:val="0"/>
                <w:bCs w:val="0"/>
                <w:iCs/>
                <w:color w:val="000000"/>
                <w:lang w:eastAsia="nl-NL"/>
              </w:rPr>
              <w:t xml:space="preserve">S </w:t>
            </w:r>
            <w:r w:rsidRPr="002D06B4">
              <w:rPr>
                <w:rFonts w:asciiTheme="minorHAnsi" w:hAnsiTheme="minorHAnsi" w:cstheme="minorHAnsi"/>
                <w:b w:val="0"/>
                <w:bCs w:val="0"/>
                <w:iCs/>
                <w:color w:val="000000"/>
                <w:sz w:val="16"/>
                <w:szCs w:val="16"/>
                <w:lang w:eastAsia="nl-NL"/>
              </w:rPr>
              <w:t>(</w:t>
            </w:r>
            <w:proofErr w:type="spellStart"/>
            <w:r w:rsidRPr="002D06B4">
              <w:rPr>
                <w:rFonts w:asciiTheme="minorHAnsi" w:hAnsiTheme="minorHAnsi" w:cstheme="minorHAnsi"/>
                <w:b w:val="0"/>
                <w:bCs w:val="0"/>
                <w:iCs/>
                <w:color w:val="000000"/>
                <w:sz w:val="16"/>
                <w:szCs w:val="16"/>
                <w:lang w:eastAsia="nl-NL"/>
              </w:rPr>
              <w:t>schriftelijk</w:t>
            </w:r>
            <w:proofErr w:type="spellEnd"/>
            <w:r w:rsidRPr="002D06B4">
              <w:rPr>
                <w:rFonts w:asciiTheme="minorHAnsi" w:hAnsiTheme="minorHAnsi" w:cstheme="minorHAnsi"/>
                <w:b w:val="0"/>
                <w:bCs w:val="0"/>
                <w:iCs/>
                <w:color w:val="000000"/>
                <w:sz w:val="16"/>
                <w:szCs w:val="16"/>
                <w:lang w:eastAsia="nl-NL"/>
              </w:rPr>
              <w:t>)</w:t>
            </w:r>
          </w:p>
        </w:tc>
        <w:tc>
          <w:tcPr>
            <w:tcW w:w="907" w:type="dxa"/>
            <w:noWrap/>
            <w:hideMark/>
          </w:tcPr>
          <w:p w14:paraId="211FAF4A"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color w:val="000000"/>
                <w:lang w:eastAsia="nl-NL"/>
              </w:rPr>
            </w:pPr>
            <w:proofErr w:type="spellStart"/>
            <w:r w:rsidRPr="002D06B4">
              <w:rPr>
                <w:rFonts w:asciiTheme="minorHAnsi" w:hAnsiTheme="minorHAnsi" w:cstheme="minorHAnsi"/>
                <w:iCs/>
                <w:color w:val="000000"/>
                <w:lang w:eastAsia="nl-NL"/>
              </w:rPr>
              <w:lastRenderedPageBreak/>
              <w:t>Weging</w:t>
            </w:r>
            <w:r w:rsidRPr="002D06B4">
              <w:rPr>
                <w:rFonts w:asciiTheme="minorHAnsi" w:hAnsiTheme="minorHAnsi" w:cstheme="minorHAnsi"/>
                <w:b w:val="0"/>
                <w:iCs/>
                <w:sz w:val="16"/>
                <w:szCs w:val="16"/>
                <w:lang w:eastAsia="nl-NL"/>
              </w:rPr>
              <w:t>In</w:t>
            </w:r>
            <w:proofErr w:type="spellEnd"/>
            <w:r w:rsidRPr="002D06B4">
              <w:rPr>
                <w:rFonts w:asciiTheme="minorHAnsi" w:hAnsiTheme="minorHAnsi" w:cstheme="minorHAnsi"/>
                <w:b w:val="0"/>
                <w:iCs/>
                <w:sz w:val="16"/>
                <w:szCs w:val="16"/>
                <w:lang w:eastAsia="nl-NL"/>
              </w:rPr>
              <w:t xml:space="preserve"> </w:t>
            </w:r>
            <w:proofErr w:type="spellStart"/>
            <w:r w:rsidRPr="002D06B4">
              <w:rPr>
                <w:rFonts w:asciiTheme="minorHAnsi" w:hAnsiTheme="minorHAnsi" w:cstheme="minorHAnsi"/>
                <w:b w:val="0"/>
                <w:iCs/>
                <w:sz w:val="16"/>
                <w:szCs w:val="16"/>
                <w:lang w:eastAsia="nl-NL"/>
              </w:rPr>
              <w:t>procenten</w:t>
            </w:r>
            <w:proofErr w:type="spellEnd"/>
            <w:r w:rsidRPr="002D06B4">
              <w:rPr>
                <w:rFonts w:asciiTheme="minorHAnsi" w:hAnsiTheme="minorHAnsi" w:cstheme="minorHAnsi"/>
                <w:b w:val="0"/>
                <w:iCs/>
                <w:sz w:val="16"/>
                <w:szCs w:val="16"/>
                <w:lang w:eastAsia="nl-NL"/>
              </w:rPr>
              <w:t xml:space="preserve"> </w:t>
            </w:r>
            <w:r w:rsidRPr="002D06B4">
              <w:rPr>
                <w:rFonts w:asciiTheme="minorHAnsi" w:hAnsiTheme="minorHAnsi" w:cstheme="minorHAnsi"/>
                <w:b w:val="0"/>
                <w:iCs/>
                <w:sz w:val="16"/>
                <w:szCs w:val="16"/>
                <w:lang w:eastAsia="nl-NL"/>
              </w:rPr>
              <w:lastRenderedPageBreak/>
              <w:t>(</w:t>
            </w:r>
            <w:proofErr w:type="spellStart"/>
            <w:r w:rsidRPr="002D06B4">
              <w:rPr>
                <w:rFonts w:asciiTheme="minorHAnsi" w:hAnsiTheme="minorHAnsi" w:cstheme="minorHAnsi"/>
                <w:b w:val="0"/>
                <w:iCs/>
                <w:sz w:val="16"/>
                <w:szCs w:val="16"/>
                <w:lang w:eastAsia="nl-NL"/>
              </w:rPr>
              <w:t>totaal</w:t>
            </w:r>
            <w:proofErr w:type="spellEnd"/>
            <w:r w:rsidRPr="002D06B4">
              <w:rPr>
                <w:rFonts w:asciiTheme="minorHAnsi" w:hAnsiTheme="minorHAnsi" w:cstheme="minorHAnsi"/>
                <w:b w:val="0"/>
                <w:iCs/>
                <w:sz w:val="16"/>
                <w:szCs w:val="16"/>
                <w:lang w:eastAsia="nl-NL"/>
              </w:rPr>
              <w:t xml:space="preserve"> = 100%)</w:t>
            </w:r>
          </w:p>
        </w:tc>
        <w:tc>
          <w:tcPr>
            <w:tcW w:w="794" w:type="dxa"/>
            <w:noWrap/>
            <w:hideMark/>
          </w:tcPr>
          <w:p w14:paraId="5794727D"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lang w:eastAsia="nl-NL"/>
              </w:rPr>
            </w:pPr>
            <w:r w:rsidRPr="002D06B4">
              <w:rPr>
                <w:rFonts w:asciiTheme="minorHAnsi" w:hAnsiTheme="minorHAnsi" w:cstheme="minorHAnsi"/>
                <w:iCs/>
                <w:lang w:eastAsia="nl-NL"/>
              </w:rPr>
              <w:lastRenderedPageBreak/>
              <w:t>Duur</w:t>
            </w:r>
          </w:p>
          <w:p w14:paraId="74F8FF9F"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FF0000"/>
                <w:sz w:val="16"/>
                <w:szCs w:val="16"/>
                <w:lang w:eastAsia="nl-NL"/>
              </w:rPr>
            </w:pPr>
            <w:r w:rsidRPr="002D06B4">
              <w:rPr>
                <w:rFonts w:asciiTheme="minorHAnsi" w:hAnsiTheme="minorHAnsi" w:cstheme="minorHAnsi"/>
                <w:b w:val="0"/>
                <w:iCs/>
                <w:sz w:val="16"/>
                <w:szCs w:val="16"/>
                <w:lang w:eastAsia="nl-NL"/>
              </w:rPr>
              <w:t xml:space="preserve">In </w:t>
            </w:r>
            <w:proofErr w:type="spellStart"/>
            <w:r w:rsidRPr="002D06B4">
              <w:rPr>
                <w:rFonts w:asciiTheme="minorHAnsi" w:hAnsiTheme="minorHAnsi" w:cstheme="minorHAnsi"/>
                <w:b w:val="0"/>
                <w:iCs/>
                <w:sz w:val="16"/>
                <w:szCs w:val="16"/>
                <w:lang w:eastAsia="nl-NL"/>
              </w:rPr>
              <w:t>minuten</w:t>
            </w:r>
            <w:proofErr w:type="spellEnd"/>
          </w:p>
        </w:tc>
        <w:tc>
          <w:tcPr>
            <w:tcW w:w="1560" w:type="dxa"/>
          </w:tcPr>
          <w:p w14:paraId="0F736B47" w14:textId="77777777" w:rsidR="00473201" w:rsidRPr="00473201"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lang w:val="nl-NL" w:eastAsia="nl-NL"/>
              </w:rPr>
            </w:pPr>
            <w:r w:rsidRPr="00473201">
              <w:rPr>
                <w:rFonts w:asciiTheme="minorHAnsi" w:hAnsiTheme="minorHAnsi" w:cstheme="minorHAnsi"/>
                <w:bCs w:val="0"/>
                <w:iCs/>
                <w:lang w:val="nl-NL" w:eastAsia="nl-NL"/>
              </w:rPr>
              <w:t>Moment</w:t>
            </w:r>
          </w:p>
          <w:p w14:paraId="59E747A7" w14:textId="77777777" w:rsidR="00473201" w:rsidRPr="00473201"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val="nl-NL" w:eastAsia="nl-NL"/>
              </w:rPr>
            </w:pPr>
            <w:r w:rsidRPr="00473201">
              <w:rPr>
                <w:rFonts w:asciiTheme="minorHAnsi" w:hAnsiTheme="minorHAnsi" w:cstheme="minorHAnsi"/>
                <w:b w:val="0"/>
                <w:iCs/>
                <w:lang w:val="nl-NL" w:eastAsia="nl-NL"/>
              </w:rPr>
              <w:t>P1</w:t>
            </w:r>
            <w:r w:rsidRPr="00473201">
              <w:rPr>
                <w:rFonts w:asciiTheme="minorHAnsi" w:hAnsiTheme="minorHAnsi" w:cstheme="minorHAnsi"/>
                <w:b w:val="0"/>
                <w:bCs w:val="0"/>
                <w:iCs/>
                <w:color w:val="000000"/>
                <w:sz w:val="16"/>
                <w:szCs w:val="16"/>
                <w:lang w:val="nl-NL" w:eastAsia="nl-NL"/>
              </w:rPr>
              <w:t>(periode 1)</w:t>
            </w:r>
          </w:p>
          <w:p w14:paraId="18B4A8BD" w14:textId="77777777" w:rsidR="00473201" w:rsidRPr="00473201"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val="nl-NL" w:eastAsia="nl-NL"/>
              </w:rPr>
            </w:pPr>
            <w:r w:rsidRPr="00473201">
              <w:rPr>
                <w:rFonts w:asciiTheme="minorHAnsi" w:hAnsiTheme="minorHAnsi" w:cstheme="minorHAnsi"/>
                <w:b w:val="0"/>
                <w:iCs/>
                <w:lang w:val="nl-NL" w:eastAsia="nl-NL"/>
              </w:rPr>
              <w:lastRenderedPageBreak/>
              <w:t>P2</w:t>
            </w:r>
            <w:r w:rsidRPr="00473201">
              <w:rPr>
                <w:rFonts w:asciiTheme="minorHAnsi" w:hAnsiTheme="minorHAnsi" w:cstheme="minorHAnsi"/>
                <w:b w:val="0"/>
                <w:bCs w:val="0"/>
                <w:iCs/>
                <w:color w:val="000000"/>
                <w:sz w:val="16"/>
                <w:szCs w:val="16"/>
                <w:lang w:val="nl-NL" w:eastAsia="nl-NL"/>
              </w:rPr>
              <w:t>(periode 2)</w:t>
            </w:r>
          </w:p>
          <w:p w14:paraId="65BA10AE"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eastAsia="nl-NL"/>
              </w:rPr>
            </w:pPr>
            <w:r w:rsidRPr="002D06B4">
              <w:rPr>
                <w:rFonts w:asciiTheme="minorHAnsi" w:hAnsiTheme="minorHAnsi" w:cstheme="minorHAnsi"/>
                <w:b w:val="0"/>
                <w:iCs/>
                <w:lang w:eastAsia="nl-NL"/>
              </w:rPr>
              <w:t>SEW1</w:t>
            </w:r>
            <w:r w:rsidRPr="002D06B4">
              <w:rPr>
                <w:rFonts w:asciiTheme="minorHAnsi" w:hAnsiTheme="minorHAnsi" w:cstheme="minorHAnsi"/>
                <w:b w:val="0"/>
                <w:bCs w:val="0"/>
                <w:iCs/>
                <w:color w:val="000000"/>
                <w:sz w:val="16"/>
                <w:szCs w:val="16"/>
                <w:lang w:eastAsia="nl-NL"/>
              </w:rPr>
              <w:t>(SE-week 1)</w:t>
            </w:r>
          </w:p>
          <w:p w14:paraId="2E1EE1FE"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eastAsia="nl-NL"/>
              </w:rPr>
            </w:pPr>
            <w:r w:rsidRPr="002D06B4">
              <w:rPr>
                <w:rFonts w:asciiTheme="minorHAnsi" w:hAnsiTheme="minorHAnsi" w:cstheme="minorHAnsi"/>
                <w:b w:val="0"/>
                <w:iCs/>
                <w:lang w:eastAsia="nl-NL"/>
              </w:rPr>
              <w:t>SEW2</w:t>
            </w:r>
            <w:r w:rsidRPr="002D06B4">
              <w:rPr>
                <w:rFonts w:asciiTheme="minorHAnsi" w:hAnsiTheme="minorHAnsi" w:cstheme="minorHAnsi"/>
                <w:b w:val="0"/>
                <w:bCs w:val="0"/>
                <w:iCs/>
                <w:color w:val="000000"/>
                <w:sz w:val="16"/>
                <w:szCs w:val="16"/>
                <w:lang w:eastAsia="nl-NL"/>
              </w:rPr>
              <w:t>(SE-week 2)</w:t>
            </w:r>
          </w:p>
          <w:p w14:paraId="71D08DA2"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eastAsia="nl-NL"/>
              </w:rPr>
            </w:pPr>
            <w:r w:rsidRPr="002D06B4">
              <w:rPr>
                <w:rFonts w:asciiTheme="minorHAnsi" w:hAnsiTheme="minorHAnsi" w:cstheme="minorHAnsi"/>
                <w:b w:val="0"/>
                <w:iCs/>
                <w:lang w:eastAsia="nl-NL"/>
              </w:rPr>
              <w:t>SEW3</w:t>
            </w:r>
            <w:r w:rsidRPr="002D06B4">
              <w:rPr>
                <w:rFonts w:asciiTheme="minorHAnsi" w:hAnsiTheme="minorHAnsi" w:cstheme="minorHAnsi"/>
                <w:b w:val="0"/>
                <w:bCs w:val="0"/>
                <w:iCs/>
                <w:color w:val="000000"/>
                <w:sz w:val="16"/>
                <w:szCs w:val="16"/>
                <w:lang w:eastAsia="nl-NL"/>
              </w:rPr>
              <w:t>(SE-week 3)</w:t>
            </w:r>
          </w:p>
        </w:tc>
        <w:tc>
          <w:tcPr>
            <w:tcW w:w="1275" w:type="dxa"/>
          </w:tcPr>
          <w:p w14:paraId="68D6812D"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lang w:eastAsia="nl-NL"/>
              </w:rPr>
            </w:pPr>
            <w:proofErr w:type="spellStart"/>
            <w:r w:rsidRPr="002D06B4">
              <w:rPr>
                <w:rFonts w:asciiTheme="minorHAnsi" w:hAnsiTheme="minorHAnsi" w:cstheme="minorHAnsi"/>
                <w:bCs w:val="0"/>
                <w:iCs/>
                <w:lang w:eastAsia="nl-NL"/>
              </w:rPr>
              <w:lastRenderedPageBreak/>
              <w:t>Herkansing</w:t>
            </w:r>
            <w:proofErr w:type="spellEnd"/>
            <w:r w:rsidRPr="002D06B4">
              <w:rPr>
                <w:rFonts w:asciiTheme="minorHAnsi" w:hAnsiTheme="minorHAnsi" w:cstheme="minorHAnsi"/>
                <w:bCs w:val="0"/>
                <w:iCs/>
                <w:lang w:eastAsia="nl-NL"/>
              </w:rPr>
              <w:t xml:space="preserve"> </w:t>
            </w:r>
            <w:proofErr w:type="spellStart"/>
            <w:r w:rsidRPr="002D06B4">
              <w:rPr>
                <w:rFonts w:asciiTheme="minorHAnsi" w:hAnsiTheme="minorHAnsi" w:cstheme="minorHAnsi"/>
                <w:bCs w:val="0"/>
                <w:iCs/>
                <w:lang w:eastAsia="nl-NL"/>
              </w:rPr>
              <w:t>mogelijk</w:t>
            </w:r>
            <w:proofErr w:type="spellEnd"/>
          </w:p>
          <w:p w14:paraId="082688F9"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sz w:val="16"/>
                <w:szCs w:val="16"/>
                <w:lang w:eastAsia="nl-NL"/>
              </w:rPr>
            </w:pPr>
            <w:r w:rsidRPr="002D06B4">
              <w:rPr>
                <w:rFonts w:asciiTheme="minorHAnsi" w:hAnsiTheme="minorHAnsi" w:cstheme="minorHAnsi"/>
                <w:b w:val="0"/>
                <w:bCs w:val="0"/>
                <w:iCs/>
                <w:sz w:val="16"/>
                <w:szCs w:val="16"/>
                <w:lang w:eastAsia="nl-NL"/>
              </w:rPr>
              <w:t>ja</w:t>
            </w:r>
          </w:p>
          <w:p w14:paraId="496161F8" w14:textId="77777777" w:rsidR="00473201" w:rsidRPr="002D06B4" w:rsidRDefault="00473201" w:rsidP="004423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lang w:eastAsia="nl-NL"/>
              </w:rPr>
            </w:pPr>
            <w:r w:rsidRPr="002D06B4">
              <w:rPr>
                <w:rFonts w:asciiTheme="minorHAnsi" w:hAnsiTheme="minorHAnsi" w:cstheme="minorHAnsi"/>
                <w:b w:val="0"/>
                <w:bCs w:val="0"/>
                <w:iCs/>
                <w:sz w:val="16"/>
                <w:szCs w:val="16"/>
                <w:lang w:eastAsia="nl-NL"/>
              </w:rPr>
              <w:lastRenderedPageBreak/>
              <w:t>nee</w:t>
            </w:r>
          </w:p>
        </w:tc>
      </w:tr>
      <w:tr w:rsidR="00473201" w:rsidRPr="002D06B4" w14:paraId="72DB289D" w14:textId="77777777" w:rsidTr="0044233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47BDBB11" w14:textId="77777777" w:rsidR="00473201" w:rsidRPr="002D06B4" w:rsidRDefault="00473201" w:rsidP="0044233E">
            <w:pPr>
              <w:pStyle w:val="Geenafstand"/>
              <w:rPr>
                <w:rFonts w:asciiTheme="minorHAnsi" w:eastAsia="Times New Roman" w:hAnsiTheme="minorHAnsi" w:cstheme="minorHAnsi"/>
                <w:lang w:eastAsia="nl-NL"/>
              </w:rPr>
            </w:pPr>
            <w:r w:rsidRPr="002D06B4">
              <w:rPr>
                <w:rFonts w:asciiTheme="minorHAnsi" w:eastAsia="Times New Roman" w:hAnsiTheme="minorHAnsi" w:cstheme="minorHAnsi"/>
                <w:iCs/>
                <w:color w:val="000000"/>
                <w:lang w:eastAsia="nl-NL"/>
              </w:rPr>
              <w:t>1</w:t>
            </w:r>
          </w:p>
        </w:tc>
        <w:tc>
          <w:tcPr>
            <w:tcW w:w="2460" w:type="dxa"/>
            <w:tcBorders>
              <w:top w:val="single" w:sz="6" w:space="0" w:color="4472C4" w:themeColor="accent1"/>
              <w:left w:val="nil"/>
              <w:bottom w:val="single" w:sz="6" w:space="0" w:color="4472C4" w:themeColor="accent1"/>
              <w:right w:val="single" w:sz="6" w:space="0" w:color="4472C4" w:themeColor="accent1"/>
            </w:tcBorders>
            <w:shd w:val="clear" w:color="auto" w:fill="D3DFEE"/>
            <w:noWrap/>
          </w:tcPr>
          <w:p w14:paraId="54BE644D" w14:textId="77777777" w:rsidR="00473201" w:rsidRPr="002D06B4" w:rsidRDefault="00473201" w:rsidP="0044233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06B4">
              <w:rPr>
                <w:rFonts w:asciiTheme="minorHAnsi" w:hAnsiTheme="minorHAnsi" w:cstheme="minorHAnsi"/>
                <w:sz w:val="20"/>
                <w:szCs w:val="20"/>
              </w:rPr>
              <w:t>Participatiecijfer Periode 1</w:t>
            </w:r>
          </w:p>
        </w:tc>
        <w:tc>
          <w:tcPr>
            <w:tcW w:w="1134" w:type="dxa"/>
            <w:noWrap/>
          </w:tcPr>
          <w:p w14:paraId="271AB1BF" w14:textId="77777777" w:rsidR="00473201" w:rsidRPr="002D06B4" w:rsidRDefault="00473201" w:rsidP="0044233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lang w:eastAsia="nl-NL"/>
              </w:rPr>
            </w:pPr>
            <w:r>
              <w:rPr>
                <w:rFonts w:cstheme="minorHAnsi"/>
                <w:lang w:eastAsia="nl-NL"/>
              </w:rPr>
              <w:t>n.v.t.</w:t>
            </w:r>
          </w:p>
        </w:tc>
        <w:tc>
          <w:tcPr>
            <w:tcW w:w="3827" w:type="dxa"/>
            <w:tcBorders>
              <w:top w:val="single" w:sz="6" w:space="0" w:color="4472C4" w:themeColor="accent1"/>
              <w:left w:val="nil"/>
              <w:bottom w:val="single" w:sz="6" w:space="0" w:color="4472C4" w:themeColor="accent1"/>
              <w:right w:val="single" w:sz="6" w:space="0" w:color="4472C4" w:themeColor="accent1"/>
            </w:tcBorders>
            <w:shd w:val="clear" w:color="auto" w:fill="D3DFEE"/>
            <w:noWrap/>
          </w:tcPr>
          <w:p w14:paraId="4621A2B6" w14:textId="77777777" w:rsidR="00473201" w:rsidRPr="002D06B4" w:rsidRDefault="00473201" w:rsidP="0044233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06B4">
              <w:rPr>
                <w:rFonts w:asciiTheme="minorHAnsi" w:hAnsiTheme="minorHAnsi" w:cstheme="minorHAnsi"/>
                <w:sz w:val="20"/>
                <w:szCs w:val="20"/>
              </w:rPr>
              <w:t>H13. Je lichaam, je leven + H15. Agressie en Geweld</w:t>
            </w:r>
          </w:p>
        </w:tc>
        <w:tc>
          <w:tcPr>
            <w:tcW w:w="1560" w:type="dxa"/>
            <w:noWrap/>
          </w:tcPr>
          <w:p w14:paraId="136BEE0C" w14:textId="77777777" w:rsidR="00473201" w:rsidRPr="002D06B4" w:rsidRDefault="00473201" w:rsidP="0044233E">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2D06B4">
              <w:rPr>
                <w:rFonts w:cstheme="minorHAnsi"/>
                <w:lang w:eastAsia="nl-NL"/>
              </w:rPr>
              <w:t>H</w:t>
            </w:r>
          </w:p>
        </w:tc>
        <w:tc>
          <w:tcPr>
            <w:tcW w:w="1275" w:type="dxa"/>
            <w:noWrap/>
          </w:tcPr>
          <w:p w14:paraId="2E97F23D" w14:textId="77777777" w:rsidR="00473201" w:rsidRPr="002D06B4" w:rsidRDefault="00473201" w:rsidP="0044233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2D06B4">
              <w:rPr>
                <w:rFonts w:cstheme="minorHAnsi"/>
                <w:lang w:eastAsia="nl-NL"/>
              </w:rPr>
              <w:t>P</w:t>
            </w:r>
          </w:p>
        </w:tc>
        <w:tc>
          <w:tcPr>
            <w:tcW w:w="907" w:type="dxa"/>
            <w:noWrap/>
          </w:tcPr>
          <w:p w14:paraId="1634EAA0" w14:textId="77777777" w:rsidR="00473201" w:rsidRPr="002D06B4" w:rsidRDefault="00473201" w:rsidP="0044233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lang w:eastAsia="nl-NL"/>
              </w:rPr>
            </w:pPr>
            <w:r>
              <w:rPr>
                <w:rFonts w:cstheme="minorHAnsi"/>
                <w:lang w:eastAsia="nl-NL"/>
              </w:rPr>
              <w:t>20</w:t>
            </w:r>
          </w:p>
        </w:tc>
        <w:tc>
          <w:tcPr>
            <w:tcW w:w="794" w:type="dxa"/>
            <w:noWrap/>
          </w:tcPr>
          <w:p w14:paraId="0719B526" w14:textId="77777777" w:rsidR="00473201" w:rsidRPr="002D06B4" w:rsidRDefault="00473201" w:rsidP="0044233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2D06B4">
              <w:rPr>
                <w:rFonts w:cstheme="minorHAnsi"/>
                <w:lang w:eastAsia="nl-NL"/>
              </w:rPr>
              <w:t>n.v.t.</w:t>
            </w:r>
          </w:p>
        </w:tc>
        <w:tc>
          <w:tcPr>
            <w:tcW w:w="1560" w:type="dxa"/>
          </w:tcPr>
          <w:p w14:paraId="00472F0D" w14:textId="77777777" w:rsidR="00473201" w:rsidRPr="002D06B4" w:rsidRDefault="00473201" w:rsidP="0044233E">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2D06B4">
              <w:rPr>
                <w:rFonts w:cstheme="minorHAnsi"/>
                <w:lang w:eastAsia="nl-NL"/>
              </w:rPr>
              <w:t>P1</w:t>
            </w:r>
          </w:p>
        </w:tc>
        <w:tc>
          <w:tcPr>
            <w:tcW w:w="1275" w:type="dxa"/>
          </w:tcPr>
          <w:p w14:paraId="45E4BAB2" w14:textId="77777777" w:rsidR="00473201" w:rsidRPr="002D06B4" w:rsidRDefault="00473201" w:rsidP="0044233E">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2D06B4">
              <w:rPr>
                <w:rFonts w:cstheme="minorHAnsi"/>
                <w:lang w:eastAsia="nl-NL"/>
              </w:rPr>
              <w:t>Nee</w:t>
            </w:r>
          </w:p>
        </w:tc>
      </w:tr>
      <w:tr w:rsidR="00473201" w:rsidRPr="002D06B4" w14:paraId="3ACF95B1" w14:textId="77777777" w:rsidTr="0044233E">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5CB1F11D" w14:textId="77777777" w:rsidR="00473201" w:rsidRPr="002D06B4" w:rsidRDefault="00473201" w:rsidP="0044233E">
            <w:pPr>
              <w:pStyle w:val="Geenafstand"/>
              <w:rPr>
                <w:rFonts w:asciiTheme="minorHAnsi" w:eastAsia="Times New Roman" w:hAnsiTheme="minorHAnsi" w:cstheme="minorHAnsi"/>
                <w:lang w:eastAsia="nl-NL"/>
              </w:rPr>
            </w:pPr>
            <w:r w:rsidRPr="002D06B4">
              <w:rPr>
                <w:rFonts w:asciiTheme="minorHAnsi" w:eastAsia="Times New Roman" w:hAnsiTheme="minorHAnsi" w:cstheme="minorHAnsi"/>
                <w:iCs/>
                <w:color w:val="000000"/>
                <w:lang w:eastAsia="nl-NL"/>
              </w:rPr>
              <w:t>2</w:t>
            </w:r>
          </w:p>
        </w:tc>
        <w:tc>
          <w:tcPr>
            <w:tcW w:w="2460" w:type="dxa"/>
            <w:tcBorders>
              <w:top w:val="single" w:sz="6" w:space="0" w:color="4472C4" w:themeColor="accent1"/>
              <w:left w:val="nil"/>
              <w:bottom w:val="single" w:sz="6" w:space="0" w:color="4472C4" w:themeColor="accent1"/>
              <w:right w:val="single" w:sz="6" w:space="0" w:color="4472C4" w:themeColor="accent1"/>
            </w:tcBorders>
            <w:shd w:val="clear" w:color="auto" w:fill="auto"/>
            <w:noWrap/>
          </w:tcPr>
          <w:p w14:paraId="317BDCE6" w14:textId="77777777" w:rsidR="00473201" w:rsidRPr="002D06B4" w:rsidRDefault="00473201" w:rsidP="0044233E">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2D06B4">
              <w:rPr>
                <w:rFonts w:asciiTheme="minorHAnsi" w:hAnsiTheme="minorHAnsi" w:cstheme="minorHAnsi"/>
                <w:sz w:val="20"/>
                <w:szCs w:val="20"/>
              </w:rPr>
              <w:t xml:space="preserve">PO </w:t>
            </w:r>
            <w:r>
              <w:rPr>
                <w:rFonts w:asciiTheme="minorHAnsi" w:hAnsiTheme="minorHAnsi" w:cstheme="minorHAnsi"/>
                <w:sz w:val="20"/>
                <w:szCs w:val="20"/>
              </w:rPr>
              <w:t>Agressie en geweld</w:t>
            </w:r>
          </w:p>
        </w:tc>
        <w:tc>
          <w:tcPr>
            <w:tcW w:w="1134" w:type="dxa"/>
            <w:noWrap/>
          </w:tcPr>
          <w:p w14:paraId="77D62497" w14:textId="77777777" w:rsidR="00473201" w:rsidRPr="002D06B4" w:rsidRDefault="00473201" w:rsidP="0044233E">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lang w:eastAsia="nl-NL"/>
              </w:rPr>
            </w:pPr>
            <w:r>
              <w:rPr>
                <w:rFonts w:cstheme="minorHAnsi"/>
                <w:lang w:eastAsia="nl-NL"/>
              </w:rPr>
              <w:t>n.v.t.</w:t>
            </w:r>
          </w:p>
        </w:tc>
        <w:tc>
          <w:tcPr>
            <w:tcW w:w="3827" w:type="dxa"/>
            <w:tcBorders>
              <w:top w:val="single" w:sz="6" w:space="0" w:color="4472C4" w:themeColor="accent1"/>
              <w:left w:val="nil"/>
              <w:bottom w:val="single" w:sz="6" w:space="0" w:color="4472C4" w:themeColor="accent1"/>
              <w:right w:val="single" w:sz="6" w:space="0" w:color="4472C4" w:themeColor="accent1"/>
            </w:tcBorders>
            <w:shd w:val="clear" w:color="auto" w:fill="auto"/>
            <w:noWrap/>
          </w:tcPr>
          <w:p w14:paraId="6D46A82B" w14:textId="77777777" w:rsidR="00473201" w:rsidRPr="002D06B4" w:rsidRDefault="00473201" w:rsidP="0044233E">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2D06B4">
              <w:rPr>
                <w:rFonts w:asciiTheme="minorHAnsi" w:hAnsiTheme="minorHAnsi" w:cstheme="minorHAnsi"/>
                <w:sz w:val="20"/>
                <w:szCs w:val="20"/>
              </w:rPr>
              <w:t>H15. Agressie en geweld</w:t>
            </w:r>
          </w:p>
        </w:tc>
        <w:tc>
          <w:tcPr>
            <w:tcW w:w="1560" w:type="dxa"/>
            <w:noWrap/>
          </w:tcPr>
          <w:p w14:paraId="4AAE6871" w14:textId="77777777" w:rsidR="00473201" w:rsidRPr="002D06B4" w:rsidRDefault="00473201" w:rsidP="0044233E">
            <w:pPr>
              <w:pStyle w:val="Geenafstand"/>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2D06B4">
              <w:rPr>
                <w:rFonts w:cstheme="minorHAnsi"/>
                <w:lang w:eastAsia="nl-NL"/>
              </w:rPr>
              <w:t>PO</w:t>
            </w:r>
          </w:p>
        </w:tc>
        <w:tc>
          <w:tcPr>
            <w:tcW w:w="1275" w:type="dxa"/>
            <w:noWrap/>
          </w:tcPr>
          <w:p w14:paraId="1FE98368" w14:textId="77777777" w:rsidR="00473201" w:rsidRPr="002D06B4" w:rsidRDefault="00473201" w:rsidP="0044233E">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2D06B4">
              <w:rPr>
                <w:rFonts w:cstheme="minorHAnsi"/>
                <w:lang w:eastAsia="nl-NL"/>
              </w:rPr>
              <w:t>S/D</w:t>
            </w:r>
          </w:p>
        </w:tc>
        <w:tc>
          <w:tcPr>
            <w:tcW w:w="907" w:type="dxa"/>
            <w:noWrap/>
          </w:tcPr>
          <w:p w14:paraId="5C62E3C7" w14:textId="77777777" w:rsidR="00473201" w:rsidRPr="002D06B4" w:rsidRDefault="00473201" w:rsidP="0044233E">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lang w:eastAsia="nl-NL"/>
              </w:rPr>
            </w:pPr>
            <w:r>
              <w:rPr>
                <w:rFonts w:cstheme="minorHAnsi"/>
                <w:lang w:eastAsia="nl-NL"/>
              </w:rPr>
              <w:t>20</w:t>
            </w:r>
          </w:p>
        </w:tc>
        <w:tc>
          <w:tcPr>
            <w:tcW w:w="794" w:type="dxa"/>
            <w:noWrap/>
          </w:tcPr>
          <w:p w14:paraId="58C92F92" w14:textId="77777777" w:rsidR="00473201" w:rsidRPr="002D06B4" w:rsidRDefault="00473201" w:rsidP="0044233E">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2D06B4">
              <w:rPr>
                <w:rFonts w:cstheme="minorHAnsi"/>
                <w:lang w:eastAsia="nl-NL"/>
              </w:rPr>
              <w:t>n.v.t.</w:t>
            </w:r>
          </w:p>
          <w:p w14:paraId="3932CB8E" w14:textId="77777777" w:rsidR="00473201" w:rsidRPr="002D06B4" w:rsidRDefault="00473201" w:rsidP="0044233E">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lang w:eastAsia="nl-NL"/>
              </w:rPr>
            </w:pPr>
          </w:p>
        </w:tc>
        <w:tc>
          <w:tcPr>
            <w:tcW w:w="1560" w:type="dxa"/>
          </w:tcPr>
          <w:p w14:paraId="6CB7E66B" w14:textId="77777777" w:rsidR="00473201" w:rsidRPr="002D06B4" w:rsidRDefault="00473201" w:rsidP="0044233E">
            <w:pPr>
              <w:pStyle w:val="Geenafstand"/>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2D06B4">
              <w:rPr>
                <w:rFonts w:cstheme="minorHAnsi"/>
                <w:lang w:eastAsia="nl-NL"/>
              </w:rPr>
              <w:t>P1</w:t>
            </w:r>
          </w:p>
        </w:tc>
        <w:tc>
          <w:tcPr>
            <w:tcW w:w="1275" w:type="dxa"/>
          </w:tcPr>
          <w:p w14:paraId="660F7CEC" w14:textId="77777777" w:rsidR="00473201" w:rsidRPr="002D06B4" w:rsidRDefault="00473201" w:rsidP="0044233E">
            <w:pPr>
              <w:pStyle w:val="Geenafstand"/>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2D06B4">
              <w:rPr>
                <w:rFonts w:cstheme="minorHAnsi"/>
                <w:lang w:eastAsia="nl-NL"/>
              </w:rPr>
              <w:t>Nee</w:t>
            </w:r>
          </w:p>
          <w:p w14:paraId="7B3852DB" w14:textId="77777777" w:rsidR="00473201" w:rsidRPr="002D06B4" w:rsidRDefault="00473201" w:rsidP="0044233E">
            <w:pPr>
              <w:pStyle w:val="Geenafstand"/>
              <w:cnfStyle w:val="000000010000" w:firstRow="0" w:lastRow="0" w:firstColumn="0" w:lastColumn="0" w:oddVBand="0" w:evenVBand="0" w:oddHBand="0" w:evenHBand="1" w:firstRowFirstColumn="0" w:firstRowLastColumn="0" w:lastRowFirstColumn="0" w:lastRowLastColumn="0"/>
              <w:rPr>
                <w:rFonts w:cstheme="minorHAnsi"/>
                <w:lang w:eastAsia="nl-NL"/>
              </w:rPr>
            </w:pPr>
          </w:p>
        </w:tc>
      </w:tr>
      <w:tr w:rsidR="00473201" w:rsidRPr="002D06B4" w14:paraId="7A997538" w14:textId="77777777" w:rsidTr="0044233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48AE8423" w14:textId="77777777" w:rsidR="00473201" w:rsidRPr="002D06B4" w:rsidRDefault="00473201" w:rsidP="0044233E">
            <w:pPr>
              <w:pStyle w:val="Geenafstand"/>
              <w:rPr>
                <w:rFonts w:asciiTheme="minorHAnsi" w:eastAsia="Times New Roman" w:hAnsiTheme="minorHAnsi" w:cstheme="minorHAnsi"/>
                <w:lang w:eastAsia="nl-NL"/>
              </w:rPr>
            </w:pPr>
            <w:r w:rsidRPr="002D06B4">
              <w:rPr>
                <w:rFonts w:asciiTheme="minorHAnsi" w:eastAsia="Times New Roman" w:hAnsiTheme="minorHAnsi" w:cstheme="minorHAnsi"/>
                <w:color w:val="000000"/>
                <w:lang w:eastAsia="nl-NL"/>
              </w:rPr>
              <w:t>4</w:t>
            </w:r>
          </w:p>
        </w:tc>
        <w:tc>
          <w:tcPr>
            <w:tcW w:w="2460" w:type="dxa"/>
            <w:tcBorders>
              <w:top w:val="single" w:sz="6" w:space="0" w:color="4472C4" w:themeColor="accent1"/>
              <w:left w:val="nil"/>
              <w:bottom w:val="single" w:sz="6" w:space="0" w:color="4472C4" w:themeColor="accent1"/>
              <w:right w:val="single" w:sz="6" w:space="0" w:color="4472C4" w:themeColor="accent1"/>
            </w:tcBorders>
            <w:shd w:val="clear" w:color="auto" w:fill="D3DFEE"/>
            <w:noWrap/>
          </w:tcPr>
          <w:p w14:paraId="6A100E93" w14:textId="77777777" w:rsidR="00473201" w:rsidRPr="002D06B4" w:rsidRDefault="00473201" w:rsidP="0044233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06B4">
              <w:rPr>
                <w:rFonts w:asciiTheme="minorHAnsi" w:hAnsiTheme="minorHAnsi" w:cstheme="minorHAnsi"/>
                <w:sz w:val="20"/>
                <w:szCs w:val="20"/>
              </w:rPr>
              <w:t xml:space="preserve">PO </w:t>
            </w:r>
            <w:r>
              <w:rPr>
                <w:rFonts w:asciiTheme="minorHAnsi" w:hAnsiTheme="minorHAnsi" w:cstheme="minorHAnsi"/>
                <w:sz w:val="20"/>
                <w:szCs w:val="20"/>
              </w:rPr>
              <w:t>Geluk</w:t>
            </w:r>
          </w:p>
        </w:tc>
        <w:tc>
          <w:tcPr>
            <w:tcW w:w="1134" w:type="dxa"/>
            <w:noWrap/>
          </w:tcPr>
          <w:p w14:paraId="050C11C5" w14:textId="77777777" w:rsidR="00473201" w:rsidRPr="002D06B4" w:rsidRDefault="00473201" w:rsidP="0044233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lang w:eastAsia="nl-NL"/>
              </w:rPr>
            </w:pPr>
            <w:r>
              <w:rPr>
                <w:rFonts w:cstheme="minorHAnsi"/>
                <w:lang w:eastAsia="nl-NL"/>
              </w:rPr>
              <w:t>n.v.t.</w:t>
            </w:r>
          </w:p>
        </w:tc>
        <w:tc>
          <w:tcPr>
            <w:tcW w:w="3827" w:type="dxa"/>
            <w:tcBorders>
              <w:top w:val="single" w:sz="6" w:space="0" w:color="4472C4" w:themeColor="accent1"/>
              <w:left w:val="nil"/>
              <w:bottom w:val="single" w:sz="6" w:space="0" w:color="4472C4" w:themeColor="accent1"/>
              <w:right w:val="single" w:sz="6" w:space="0" w:color="4472C4" w:themeColor="accent1"/>
            </w:tcBorders>
            <w:shd w:val="clear" w:color="auto" w:fill="D3DFEE"/>
            <w:noWrap/>
          </w:tcPr>
          <w:p w14:paraId="3B12696A" w14:textId="77777777" w:rsidR="00473201" w:rsidRPr="002D06B4" w:rsidRDefault="00473201" w:rsidP="0044233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20"/>
                <w:szCs w:val="20"/>
              </w:rPr>
              <w:t>H19. Geluk</w:t>
            </w:r>
          </w:p>
        </w:tc>
        <w:tc>
          <w:tcPr>
            <w:tcW w:w="1560" w:type="dxa"/>
            <w:noWrap/>
          </w:tcPr>
          <w:p w14:paraId="4C62DFD9" w14:textId="77777777" w:rsidR="00473201" w:rsidRPr="002D06B4" w:rsidRDefault="00473201" w:rsidP="0044233E">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2D06B4">
              <w:rPr>
                <w:rFonts w:cstheme="minorHAnsi"/>
              </w:rPr>
              <w:t>PO</w:t>
            </w:r>
          </w:p>
        </w:tc>
        <w:tc>
          <w:tcPr>
            <w:tcW w:w="1275" w:type="dxa"/>
            <w:noWrap/>
          </w:tcPr>
          <w:p w14:paraId="08326798" w14:textId="77777777" w:rsidR="00473201" w:rsidRPr="002D06B4" w:rsidRDefault="00473201" w:rsidP="0044233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2D06B4">
              <w:rPr>
                <w:rFonts w:cstheme="minorHAnsi"/>
                <w:lang w:eastAsia="nl-NL"/>
              </w:rPr>
              <w:t>S/D</w:t>
            </w:r>
          </w:p>
        </w:tc>
        <w:tc>
          <w:tcPr>
            <w:tcW w:w="907" w:type="dxa"/>
            <w:noWrap/>
          </w:tcPr>
          <w:p w14:paraId="10BCEAF1" w14:textId="77777777" w:rsidR="00473201" w:rsidRPr="002D06B4" w:rsidRDefault="00473201" w:rsidP="0044233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lang w:eastAsia="nl-NL"/>
              </w:rPr>
            </w:pPr>
            <w:r>
              <w:rPr>
                <w:rFonts w:cstheme="minorHAnsi"/>
                <w:lang w:eastAsia="nl-NL"/>
              </w:rPr>
              <w:t>15</w:t>
            </w:r>
          </w:p>
        </w:tc>
        <w:tc>
          <w:tcPr>
            <w:tcW w:w="794" w:type="dxa"/>
            <w:noWrap/>
          </w:tcPr>
          <w:p w14:paraId="3A8DE649" w14:textId="77777777" w:rsidR="00473201" w:rsidRPr="002D06B4" w:rsidRDefault="00473201" w:rsidP="0044233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2D06B4">
              <w:rPr>
                <w:rFonts w:cstheme="minorHAnsi"/>
                <w:lang w:eastAsia="nl-NL"/>
              </w:rPr>
              <w:t>n.v.t.</w:t>
            </w:r>
          </w:p>
          <w:p w14:paraId="70C843FA" w14:textId="77777777" w:rsidR="00473201" w:rsidRPr="002D06B4" w:rsidRDefault="00473201" w:rsidP="0044233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lang w:eastAsia="nl-NL"/>
              </w:rPr>
            </w:pPr>
          </w:p>
        </w:tc>
        <w:tc>
          <w:tcPr>
            <w:tcW w:w="1560" w:type="dxa"/>
          </w:tcPr>
          <w:p w14:paraId="4DE4B645" w14:textId="77777777" w:rsidR="00473201" w:rsidRPr="002D06B4" w:rsidRDefault="00473201" w:rsidP="0044233E">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2D06B4">
              <w:rPr>
                <w:rFonts w:cstheme="minorHAnsi"/>
                <w:lang w:eastAsia="nl-NL"/>
              </w:rPr>
              <w:t>P2</w:t>
            </w:r>
          </w:p>
        </w:tc>
        <w:tc>
          <w:tcPr>
            <w:tcW w:w="1275" w:type="dxa"/>
          </w:tcPr>
          <w:p w14:paraId="5A3156FF" w14:textId="77777777" w:rsidR="00473201" w:rsidRPr="002D06B4" w:rsidRDefault="00473201" w:rsidP="0044233E">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2D06B4">
              <w:rPr>
                <w:rFonts w:cstheme="minorHAnsi"/>
                <w:lang w:eastAsia="nl-NL"/>
              </w:rPr>
              <w:t>Nee</w:t>
            </w:r>
          </w:p>
          <w:p w14:paraId="31E35DFD" w14:textId="77777777" w:rsidR="00473201" w:rsidRPr="002D06B4" w:rsidRDefault="00473201" w:rsidP="0044233E">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p>
        </w:tc>
      </w:tr>
      <w:tr w:rsidR="00473201" w:rsidRPr="002D06B4" w14:paraId="45900979" w14:textId="77777777" w:rsidTr="0044233E">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6C32DC07" w14:textId="77777777" w:rsidR="00473201" w:rsidRPr="002D06B4" w:rsidRDefault="00473201" w:rsidP="0044233E">
            <w:pPr>
              <w:pStyle w:val="Geenafstand"/>
              <w:rPr>
                <w:rFonts w:asciiTheme="minorHAnsi" w:eastAsia="Times New Roman" w:hAnsiTheme="minorHAnsi" w:cstheme="minorHAnsi"/>
                <w:lang w:eastAsia="nl-NL"/>
              </w:rPr>
            </w:pPr>
            <w:r w:rsidRPr="002D06B4">
              <w:rPr>
                <w:rFonts w:asciiTheme="minorHAnsi" w:eastAsia="Times New Roman" w:hAnsiTheme="minorHAnsi" w:cstheme="minorHAnsi"/>
                <w:color w:val="000000"/>
                <w:lang w:eastAsia="nl-NL"/>
              </w:rPr>
              <w:t>5</w:t>
            </w:r>
          </w:p>
        </w:tc>
        <w:tc>
          <w:tcPr>
            <w:tcW w:w="2460" w:type="dxa"/>
            <w:tcBorders>
              <w:top w:val="single" w:sz="6" w:space="0" w:color="4472C4" w:themeColor="accent1"/>
              <w:left w:val="nil"/>
              <w:bottom w:val="single" w:sz="6" w:space="0" w:color="4472C4" w:themeColor="accent1"/>
              <w:right w:val="single" w:sz="6" w:space="0" w:color="4472C4" w:themeColor="accent1"/>
            </w:tcBorders>
            <w:shd w:val="clear" w:color="auto" w:fill="auto"/>
            <w:noWrap/>
          </w:tcPr>
          <w:p w14:paraId="762FEDF4" w14:textId="77777777" w:rsidR="00473201" w:rsidRPr="002D06B4" w:rsidRDefault="00473201" w:rsidP="0044233E">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2D06B4">
              <w:rPr>
                <w:rFonts w:asciiTheme="minorHAnsi" w:hAnsiTheme="minorHAnsi" w:cstheme="minorHAnsi"/>
                <w:sz w:val="20"/>
                <w:szCs w:val="20"/>
              </w:rPr>
              <w:t>Participatiecijfer Periode 2</w:t>
            </w:r>
          </w:p>
        </w:tc>
        <w:tc>
          <w:tcPr>
            <w:tcW w:w="1134" w:type="dxa"/>
            <w:noWrap/>
          </w:tcPr>
          <w:p w14:paraId="27C89BC2" w14:textId="77777777" w:rsidR="00473201" w:rsidRPr="002D06B4" w:rsidRDefault="00473201" w:rsidP="0044233E">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lang w:eastAsia="nl-NL"/>
              </w:rPr>
            </w:pPr>
            <w:r>
              <w:rPr>
                <w:rFonts w:cstheme="minorHAnsi"/>
                <w:lang w:eastAsia="nl-NL"/>
              </w:rPr>
              <w:t>n.v.t.</w:t>
            </w:r>
          </w:p>
        </w:tc>
        <w:tc>
          <w:tcPr>
            <w:tcW w:w="3827" w:type="dxa"/>
            <w:tcBorders>
              <w:top w:val="single" w:sz="6" w:space="0" w:color="4472C4" w:themeColor="accent1"/>
              <w:left w:val="nil"/>
              <w:bottom w:val="single" w:sz="6" w:space="0" w:color="4472C4" w:themeColor="accent1"/>
              <w:right w:val="single" w:sz="6" w:space="0" w:color="4472C4" w:themeColor="accent1"/>
            </w:tcBorders>
            <w:shd w:val="clear" w:color="auto" w:fill="auto"/>
            <w:noWrap/>
          </w:tcPr>
          <w:p w14:paraId="560C2D87" w14:textId="77777777" w:rsidR="00473201" w:rsidRPr="002D06B4" w:rsidRDefault="00473201" w:rsidP="0044233E">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2D06B4">
              <w:rPr>
                <w:rFonts w:asciiTheme="minorHAnsi" w:hAnsiTheme="minorHAnsi" w:cstheme="minorHAnsi"/>
                <w:sz w:val="20"/>
                <w:szCs w:val="20"/>
              </w:rPr>
              <w:t>H19. Geluk</w:t>
            </w:r>
            <w:r>
              <w:rPr>
                <w:rFonts w:asciiTheme="minorHAnsi" w:hAnsiTheme="minorHAnsi" w:cstheme="minorHAnsi"/>
                <w:sz w:val="20"/>
                <w:szCs w:val="20"/>
              </w:rPr>
              <w:t xml:space="preserve"> + wereldgodsdiensten</w:t>
            </w:r>
          </w:p>
        </w:tc>
        <w:tc>
          <w:tcPr>
            <w:tcW w:w="1560" w:type="dxa"/>
            <w:noWrap/>
          </w:tcPr>
          <w:p w14:paraId="2C3B7BE5" w14:textId="77777777" w:rsidR="00473201" w:rsidRPr="002D06B4" w:rsidRDefault="00473201" w:rsidP="0044233E">
            <w:pPr>
              <w:pStyle w:val="Geenafstand"/>
              <w:cnfStyle w:val="000000010000" w:firstRow="0" w:lastRow="0" w:firstColumn="0" w:lastColumn="0" w:oddVBand="0" w:evenVBand="0" w:oddHBand="0" w:evenHBand="1" w:firstRowFirstColumn="0" w:firstRowLastColumn="0" w:lastRowFirstColumn="0" w:lastRowLastColumn="0"/>
              <w:rPr>
                <w:rFonts w:cstheme="minorHAnsi"/>
              </w:rPr>
            </w:pPr>
            <w:r w:rsidRPr="002D06B4">
              <w:rPr>
                <w:rFonts w:cstheme="minorHAnsi"/>
              </w:rPr>
              <w:t>H</w:t>
            </w:r>
          </w:p>
        </w:tc>
        <w:tc>
          <w:tcPr>
            <w:tcW w:w="1275" w:type="dxa"/>
            <w:noWrap/>
          </w:tcPr>
          <w:p w14:paraId="010CD098" w14:textId="77777777" w:rsidR="00473201" w:rsidRPr="002D06B4" w:rsidRDefault="00473201" w:rsidP="0044233E">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2D06B4">
              <w:rPr>
                <w:rFonts w:cstheme="minorHAnsi"/>
                <w:lang w:eastAsia="nl-NL"/>
              </w:rPr>
              <w:t>P</w:t>
            </w:r>
          </w:p>
        </w:tc>
        <w:tc>
          <w:tcPr>
            <w:tcW w:w="907" w:type="dxa"/>
            <w:noWrap/>
          </w:tcPr>
          <w:p w14:paraId="63AB06DF" w14:textId="77777777" w:rsidR="00473201" w:rsidRPr="002D06B4" w:rsidRDefault="00473201" w:rsidP="0044233E">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lang w:eastAsia="nl-NL"/>
              </w:rPr>
            </w:pPr>
            <w:r>
              <w:rPr>
                <w:rFonts w:cstheme="minorHAnsi"/>
                <w:lang w:eastAsia="nl-NL"/>
              </w:rPr>
              <w:t>20</w:t>
            </w:r>
          </w:p>
        </w:tc>
        <w:tc>
          <w:tcPr>
            <w:tcW w:w="794" w:type="dxa"/>
            <w:noWrap/>
          </w:tcPr>
          <w:p w14:paraId="333386EF" w14:textId="77777777" w:rsidR="00473201" w:rsidRPr="002D06B4" w:rsidRDefault="00473201" w:rsidP="0044233E">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2D06B4">
              <w:rPr>
                <w:rFonts w:cstheme="minorHAnsi"/>
                <w:lang w:eastAsia="nl-NL"/>
              </w:rPr>
              <w:t>n.v.t.</w:t>
            </w:r>
          </w:p>
        </w:tc>
        <w:tc>
          <w:tcPr>
            <w:tcW w:w="1560" w:type="dxa"/>
          </w:tcPr>
          <w:p w14:paraId="5ACC4FAC" w14:textId="77777777" w:rsidR="00473201" w:rsidRPr="002D06B4" w:rsidRDefault="00473201" w:rsidP="0044233E">
            <w:pPr>
              <w:pStyle w:val="Geenafstand"/>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2D06B4">
              <w:rPr>
                <w:rFonts w:cstheme="minorHAnsi"/>
                <w:lang w:eastAsia="nl-NL"/>
              </w:rPr>
              <w:t>P2</w:t>
            </w:r>
          </w:p>
        </w:tc>
        <w:tc>
          <w:tcPr>
            <w:tcW w:w="1275" w:type="dxa"/>
          </w:tcPr>
          <w:p w14:paraId="6B1952F2" w14:textId="77777777" w:rsidR="00473201" w:rsidRPr="002D06B4" w:rsidRDefault="00473201" w:rsidP="0044233E">
            <w:pPr>
              <w:pStyle w:val="Geenafstand"/>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2D06B4">
              <w:rPr>
                <w:rFonts w:cstheme="minorHAnsi"/>
                <w:lang w:eastAsia="nl-NL"/>
              </w:rPr>
              <w:t>Nee</w:t>
            </w:r>
          </w:p>
        </w:tc>
      </w:tr>
      <w:tr w:rsidR="00473201" w:rsidRPr="00473201" w14:paraId="39528295" w14:textId="77777777" w:rsidTr="0044233E">
        <w:trPr>
          <w:cnfStyle w:val="000000100000" w:firstRow="0" w:lastRow="0" w:firstColumn="0" w:lastColumn="0" w:oddVBand="0" w:evenVBand="0" w:oddHBand="1" w:evenHBand="0" w:firstRowFirstColumn="0" w:firstRowLastColumn="0" w:lastRowFirstColumn="0" w:lastRowLastColumn="0"/>
          <w:trHeight w:val="1870"/>
        </w:trPr>
        <w:tc>
          <w:tcPr>
            <w:cnfStyle w:val="001000000000" w:firstRow="0" w:lastRow="0" w:firstColumn="1" w:lastColumn="0" w:oddVBand="0" w:evenVBand="0" w:oddHBand="0" w:evenHBand="0" w:firstRowFirstColumn="0" w:firstRowLastColumn="0" w:lastRowFirstColumn="0" w:lastRowLastColumn="0"/>
            <w:tcW w:w="7962" w:type="dxa"/>
            <w:gridSpan w:val="4"/>
            <w:noWrap/>
            <w:hideMark/>
          </w:tcPr>
          <w:p w14:paraId="41C82EAA" w14:textId="77777777" w:rsidR="00473201" w:rsidRPr="002D06B4" w:rsidRDefault="00473201" w:rsidP="0044233E">
            <w:pPr>
              <w:pStyle w:val="Geenafstand"/>
              <w:rPr>
                <w:rFonts w:asciiTheme="minorHAnsi" w:hAnsiTheme="minorHAnsi" w:cstheme="minorHAnsi"/>
                <w:b w:val="0"/>
                <w:bCs w:val="0"/>
                <w:lang w:eastAsia="nl-NL"/>
              </w:rPr>
            </w:pPr>
            <w:r w:rsidRPr="002D06B4">
              <w:rPr>
                <w:rFonts w:asciiTheme="minorHAnsi" w:eastAsiaTheme="minorEastAsia" w:hAnsiTheme="minorHAnsi" w:cstheme="minorHAnsi"/>
                <w:b w:val="0"/>
                <w:bCs w:val="0"/>
                <w:lang w:eastAsia="nl-NL"/>
              </w:rPr>
              <w:t>Het Participatiecijfer komt tot stand door observaties van de docent tijdens de lessen Godsdienst-levensbeschouwing. Het centrale punt van waardering is de deelname aan de les. De onderdelen die een rol spelen bij de waardering van de bijdrage en deelname aan de les zijn achtereenvolgens: Afspraken nakomen, houding in de les, Reageren en creatief denken binnen de actualiteit van de les en respect, openheid en reflectievermogen van de leerling.</w:t>
            </w:r>
          </w:p>
        </w:tc>
        <w:tc>
          <w:tcPr>
            <w:tcW w:w="7371" w:type="dxa"/>
            <w:gridSpan w:val="6"/>
          </w:tcPr>
          <w:p w14:paraId="37B30314" w14:textId="77777777" w:rsidR="00473201" w:rsidRPr="002D06B4" w:rsidRDefault="00473201" w:rsidP="0044233E">
            <w:pPr>
              <w:pStyle w:val="Geenafstand"/>
              <w:cnfStyle w:val="000000100000" w:firstRow="0" w:lastRow="0" w:firstColumn="0" w:lastColumn="0" w:oddVBand="0" w:evenVBand="0" w:oddHBand="1" w:evenHBand="0" w:firstRowFirstColumn="0" w:firstRowLastColumn="0" w:lastRowFirstColumn="0" w:lastRowLastColumn="0"/>
              <w:rPr>
                <w:rFonts w:cstheme="minorHAnsi"/>
                <w:b/>
                <w:bCs/>
                <w:lang w:eastAsia="nl-NL"/>
              </w:rPr>
            </w:pPr>
            <w:r w:rsidRPr="002D06B4">
              <w:rPr>
                <w:rFonts w:cstheme="minorHAnsi"/>
                <w:b/>
                <w:bCs/>
                <w:lang w:eastAsia="nl-NL"/>
              </w:rPr>
              <w:t>Vrijstelling voor gezakte kandidaten</w:t>
            </w:r>
          </w:p>
          <w:p w14:paraId="6989EF81" w14:textId="77777777" w:rsidR="00473201" w:rsidRPr="002D06B4" w:rsidRDefault="00473201" w:rsidP="0044233E">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2D06B4">
              <w:rPr>
                <w:rFonts w:cstheme="minorHAnsi"/>
                <w:lang w:eastAsia="nl-NL"/>
              </w:rPr>
              <w:t xml:space="preserve">Kandidaten die het vak met een voldoende hebben afgesloten hebben de keuze om vrijstelling voor het vak te krijgen in V4, of om het vak in zijn geheel te volgen in V4. </w:t>
            </w:r>
          </w:p>
          <w:p w14:paraId="6BB60E83" w14:textId="77777777" w:rsidR="00473201" w:rsidRPr="002D06B4" w:rsidRDefault="00473201" w:rsidP="0044233E">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p>
          <w:p w14:paraId="4257B1F3" w14:textId="77777777" w:rsidR="00473201" w:rsidRPr="002D06B4" w:rsidRDefault="00473201" w:rsidP="0044233E">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p>
        </w:tc>
      </w:tr>
    </w:tbl>
    <w:p w14:paraId="2D6856A9" w14:textId="77777777" w:rsidR="00473201" w:rsidRPr="00473201" w:rsidRDefault="00473201" w:rsidP="00473201">
      <w:pPr>
        <w:rPr>
          <w:rFonts w:cstheme="minorHAnsi"/>
          <w:lang w:val="nl-NL"/>
        </w:rPr>
      </w:pPr>
      <w:r w:rsidRPr="00473201">
        <w:rPr>
          <w:rFonts w:cstheme="minorHAnsi"/>
          <w:lang w:val="nl-NL"/>
        </w:rPr>
        <w:br w:type="page"/>
      </w:r>
    </w:p>
    <w:tbl>
      <w:tblPr>
        <w:tblStyle w:val="Tabelraster"/>
        <w:tblW w:w="0" w:type="auto"/>
        <w:tblLayout w:type="fixed"/>
        <w:tblLook w:val="06A0" w:firstRow="1" w:lastRow="0" w:firstColumn="1" w:lastColumn="0" w:noHBand="1" w:noVBand="1"/>
      </w:tblPr>
      <w:tblGrid>
        <w:gridCol w:w="2570"/>
        <w:gridCol w:w="2570"/>
        <w:gridCol w:w="2570"/>
        <w:gridCol w:w="2570"/>
        <w:gridCol w:w="2570"/>
        <w:gridCol w:w="2570"/>
      </w:tblGrid>
      <w:tr w:rsidR="00473201" w:rsidRPr="002D06B4" w14:paraId="47BD83B7" w14:textId="77777777" w:rsidTr="0044233E">
        <w:tc>
          <w:tcPr>
            <w:tcW w:w="2570" w:type="dxa"/>
          </w:tcPr>
          <w:p w14:paraId="16D164A5" w14:textId="77777777" w:rsidR="00473201" w:rsidRPr="002D06B4" w:rsidRDefault="00473201" w:rsidP="0044233E">
            <w:pPr>
              <w:rPr>
                <w:rFonts w:cstheme="minorHAnsi"/>
              </w:rPr>
            </w:pPr>
            <w:r w:rsidRPr="002D06B4">
              <w:rPr>
                <w:rFonts w:eastAsia="Calibri" w:cstheme="minorHAnsi"/>
                <w:b/>
                <w:bCs/>
                <w:color w:val="000000" w:themeColor="text1"/>
                <w:u w:val="single"/>
              </w:rPr>
              <w:lastRenderedPageBreak/>
              <w:t>DE LEERLING:</w:t>
            </w:r>
          </w:p>
        </w:tc>
        <w:tc>
          <w:tcPr>
            <w:tcW w:w="2570" w:type="dxa"/>
          </w:tcPr>
          <w:p w14:paraId="7A0EB9D9" w14:textId="77777777" w:rsidR="00473201" w:rsidRPr="002D06B4" w:rsidRDefault="00473201" w:rsidP="0044233E">
            <w:pPr>
              <w:rPr>
                <w:rFonts w:cstheme="minorHAnsi"/>
              </w:rPr>
            </w:pPr>
            <w:proofErr w:type="spellStart"/>
            <w:r w:rsidRPr="002D06B4">
              <w:rPr>
                <w:rFonts w:eastAsia="Calibri" w:cstheme="minorHAnsi"/>
                <w:b/>
                <w:bCs/>
                <w:color w:val="000000" w:themeColor="text1"/>
              </w:rPr>
              <w:t>Onvoldoende</w:t>
            </w:r>
            <w:proofErr w:type="spellEnd"/>
          </w:p>
        </w:tc>
        <w:tc>
          <w:tcPr>
            <w:tcW w:w="2570" w:type="dxa"/>
          </w:tcPr>
          <w:p w14:paraId="21FCA49B" w14:textId="77777777" w:rsidR="00473201" w:rsidRPr="002D06B4" w:rsidRDefault="00473201" w:rsidP="0044233E">
            <w:pPr>
              <w:rPr>
                <w:rFonts w:cstheme="minorHAnsi"/>
              </w:rPr>
            </w:pPr>
            <w:r w:rsidRPr="002D06B4">
              <w:rPr>
                <w:rFonts w:eastAsia="Calibri" w:cstheme="minorHAnsi"/>
                <w:b/>
                <w:bCs/>
                <w:color w:val="000000" w:themeColor="text1"/>
              </w:rPr>
              <w:t>Matig</w:t>
            </w:r>
          </w:p>
        </w:tc>
        <w:tc>
          <w:tcPr>
            <w:tcW w:w="2570" w:type="dxa"/>
          </w:tcPr>
          <w:p w14:paraId="7443A200" w14:textId="77777777" w:rsidR="00473201" w:rsidRPr="002D06B4" w:rsidRDefault="00473201" w:rsidP="0044233E">
            <w:pPr>
              <w:rPr>
                <w:rFonts w:cstheme="minorHAnsi"/>
              </w:rPr>
            </w:pPr>
            <w:proofErr w:type="spellStart"/>
            <w:r w:rsidRPr="002D06B4">
              <w:rPr>
                <w:rFonts w:eastAsia="Calibri" w:cstheme="minorHAnsi"/>
                <w:b/>
                <w:bCs/>
                <w:color w:val="000000" w:themeColor="text1"/>
              </w:rPr>
              <w:t>Voldoende</w:t>
            </w:r>
            <w:proofErr w:type="spellEnd"/>
          </w:p>
        </w:tc>
        <w:tc>
          <w:tcPr>
            <w:tcW w:w="2570" w:type="dxa"/>
          </w:tcPr>
          <w:p w14:paraId="61AAD614" w14:textId="77777777" w:rsidR="00473201" w:rsidRPr="002D06B4" w:rsidRDefault="00473201" w:rsidP="0044233E">
            <w:pPr>
              <w:rPr>
                <w:rFonts w:cstheme="minorHAnsi"/>
              </w:rPr>
            </w:pPr>
            <w:proofErr w:type="spellStart"/>
            <w:r w:rsidRPr="002D06B4">
              <w:rPr>
                <w:rFonts w:eastAsia="Calibri" w:cstheme="minorHAnsi"/>
                <w:b/>
                <w:bCs/>
                <w:color w:val="000000" w:themeColor="text1"/>
              </w:rPr>
              <w:t>Goed</w:t>
            </w:r>
            <w:proofErr w:type="spellEnd"/>
          </w:p>
        </w:tc>
        <w:tc>
          <w:tcPr>
            <w:tcW w:w="2570" w:type="dxa"/>
          </w:tcPr>
          <w:p w14:paraId="71E3B5AC" w14:textId="77777777" w:rsidR="00473201" w:rsidRPr="002D06B4" w:rsidRDefault="00473201" w:rsidP="0044233E">
            <w:pPr>
              <w:rPr>
                <w:rFonts w:cstheme="minorHAnsi"/>
              </w:rPr>
            </w:pPr>
            <w:r w:rsidRPr="002D06B4">
              <w:rPr>
                <w:rFonts w:eastAsia="Calibri" w:cstheme="minorHAnsi"/>
                <w:b/>
                <w:bCs/>
                <w:color w:val="000000" w:themeColor="text1"/>
              </w:rPr>
              <w:t xml:space="preserve">Zeer </w:t>
            </w:r>
            <w:proofErr w:type="spellStart"/>
            <w:r w:rsidRPr="002D06B4">
              <w:rPr>
                <w:rFonts w:eastAsia="Calibri" w:cstheme="minorHAnsi"/>
                <w:b/>
                <w:bCs/>
                <w:color w:val="000000" w:themeColor="text1"/>
              </w:rPr>
              <w:t>Goed</w:t>
            </w:r>
            <w:proofErr w:type="spellEnd"/>
          </w:p>
        </w:tc>
      </w:tr>
      <w:tr w:rsidR="00473201" w:rsidRPr="002D06B4" w14:paraId="3092A282" w14:textId="77777777" w:rsidTr="0044233E">
        <w:tc>
          <w:tcPr>
            <w:tcW w:w="2570" w:type="dxa"/>
          </w:tcPr>
          <w:p w14:paraId="4C72E39D" w14:textId="77777777" w:rsidR="00473201" w:rsidRPr="002D06B4" w:rsidRDefault="00473201" w:rsidP="0044233E">
            <w:pPr>
              <w:rPr>
                <w:rFonts w:cstheme="minorHAnsi"/>
              </w:rPr>
            </w:pPr>
          </w:p>
        </w:tc>
        <w:tc>
          <w:tcPr>
            <w:tcW w:w="2570" w:type="dxa"/>
          </w:tcPr>
          <w:p w14:paraId="6E92D998" w14:textId="77777777" w:rsidR="00473201" w:rsidRPr="002D06B4" w:rsidRDefault="00473201" w:rsidP="0044233E">
            <w:pPr>
              <w:jc w:val="right"/>
              <w:rPr>
                <w:rFonts w:cstheme="minorHAnsi"/>
              </w:rPr>
            </w:pPr>
            <w:r w:rsidRPr="002D06B4">
              <w:rPr>
                <w:rFonts w:eastAsia="Arial" w:cstheme="minorHAnsi"/>
                <w:b/>
                <w:bCs/>
                <w:color w:val="000000" w:themeColor="text1"/>
                <w:sz w:val="20"/>
                <w:szCs w:val="20"/>
              </w:rPr>
              <w:t>1</w:t>
            </w:r>
          </w:p>
        </w:tc>
        <w:tc>
          <w:tcPr>
            <w:tcW w:w="2570" w:type="dxa"/>
          </w:tcPr>
          <w:p w14:paraId="12B29B13" w14:textId="77777777" w:rsidR="00473201" w:rsidRPr="002D06B4" w:rsidRDefault="00473201" w:rsidP="0044233E">
            <w:pPr>
              <w:jc w:val="right"/>
              <w:rPr>
                <w:rFonts w:cstheme="minorHAnsi"/>
              </w:rPr>
            </w:pPr>
            <w:r w:rsidRPr="002D06B4">
              <w:rPr>
                <w:rFonts w:eastAsia="Arial" w:cstheme="minorHAnsi"/>
                <w:b/>
                <w:bCs/>
                <w:color w:val="000000" w:themeColor="text1"/>
                <w:sz w:val="20"/>
                <w:szCs w:val="20"/>
              </w:rPr>
              <w:t>2</w:t>
            </w:r>
          </w:p>
        </w:tc>
        <w:tc>
          <w:tcPr>
            <w:tcW w:w="2570" w:type="dxa"/>
          </w:tcPr>
          <w:p w14:paraId="68F3EF4F" w14:textId="77777777" w:rsidR="00473201" w:rsidRPr="002D06B4" w:rsidRDefault="00473201" w:rsidP="0044233E">
            <w:pPr>
              <w:jc w:val="right"/>
              <w:rPr>
                <w:rFonts w:cstheme="minorHAnsi"/>
              </w:rPr>
            </w:pPr>
            <w:r w:rsidRPr="002D06B4">
              <w:rPr>
                <w:rFonts w:eastAsia="Arial" w:cstheme="minorHAnsi"/>
                <w:b/>
                <w:bCs/>
                <w:color w:val="000000" w:themeColor="text1"/>
                <w:sz w:val="20"/>
                <w:szCs w:val="20"/>
              </w:rPr>
              <w:t>3</w:t>
            </w:r>
          </w:p>
        </w:tc>
        <w:tc>
          <w:tcPr>
            <w:tcW w:w="2570" w:type="dxa"/>
          </w:tcPr>
          <w:p w14:paraId="71308782" w14:textId="77777777" w:rsidR="00473201" w:rsidRPr="002D06B4" w:rsidRDefault="00473201" w:rsidP="0044233E">
            <w:pPr>
              <w:jc w:val="right"/>
              <w:rPr>
                <w:rFonts w:cstheme="minorHAnsi"/>
              </w:rPr>
            </w:pPr>
            <w:r w:rsidRPr="002D06B4">
              <w:rPr>
                <w:rFonts w:eastAsia="Arial" w:cstheme="minorHAnsi"/>
                <w:b/>
                <w:bCs/>
                <w:color w:val="000000" w:themeColor="text1"/>
                <w:sz w:val="20"/>
                <w:szCs w:val="20"/>
              </w:rPr>
              <w:t>4</w:t>
            </w:r>
          </w:p>
        </w:tc>
        <w:tc>
          <w:tcPr>
            <w:tcW w:w="2570" w:type="dxa"/>
          </w:tcPr>
          <w:p w14:paraId="6DCB6FF3" w14:textId="77777777" w:rsidR="00473201" w:rsidRPr="002D06B4" w:rsidRDefault="00473201" w:rsidP="0044233E">
            <w:pPr>
              <w:jc w:val="right"/>
              <w:rPr>
                <w:rFonts w:cstheme="minorHAnsi"/>
              </w:rPr>
            </w:pPr>
            <w:r w:rsidRPr="002D06B4">
              <w:rPr>
                <w:rFonts w:eastAsia="Arial" w:cstheme="minorHAnsi"/>
                <w:b/>
                <w:bCs/>
                <w:color w:val="000000" w:themeColor="text1"/>
                <w:sz w:val="20"/>
                <w:szCs w:val="20"/>
              </w:rPr>
              <w:t>5</w:t>
            </w:r>
          </w:p>
        </w:tc>
      </w:tr>
      <w:tr w:rsidR="00473201" w:rsidRPr="002D06B4" w14:paraId="3A72FD82" w14:textId="77777777" w:rsidTr="0044233E">
        <w:tc>
          <w:tcPr>
            <w:tcW w:w="2570" w:type="dxa"/>
          </w:tcPr>
          <w:p w14:paraId="047117FE" w14:textId="77777777" w:rsidR="00473201" w:rsidRPr="002D06B4" w:rsidRDefault="00473201" w:rsidP="0044233E">
            <w:pPr>
              <w:rPr>
                <w:rFonts w:cstheme="minorHAnsi"/>
              </w:rPr>
            </w:pPr>
            <w:r w:rsidRPr="002D06B4">
              <w:rPr>
                <w:rFonts w:eastAsia="Calibri" w:cstheme="minorHAnsi"/>
                <w:b/>
                <w:bCs/>
                <w:color w:val="000000" w:themeColor="text1"/>
              </w:rPr>
              <w:t>AFSPRAKEN NAKOMEN</w:t>
            </w:r>
          </w:p>
        </w:tc>
        <w:tc>
          <w:tcPr>
            <w:tcW w:w="2570" w:type="dxa"/>
          </w:tcPr>
          <w:p w14:paraId="01B218AF" w14:textId="77777777" w:rsidR="00473201" w:rsidRPr="00473201" w:rsidRDefault="00473201" w:rsidP="0044233E">
            <w:pPr>
              <w:rPr>
                <w:rFonts w:cstheme="minorHAnsi"/>
                <w:lang w:val="nl-NL"/>
              </w:rPr>
            </w:pPr>
            <w:r w:rsidRPr="00473201">
              <w:rPr>
                <w:rFonts w:eastAsia="Calibri" w:cstheme="minorHAnsi"/>
                <w:color w:val="000000" w:themeColor="text1"/>
                <w:lang w:val="nl-NL"/>
              </w:rPr>
              <w:t>…heeft geen enkele weekopdracht ingeleverd</w:t>
            </w:r>
          </w:p>
        </w:tc>
        <w:tc>
          <w:tcPr>
            <w:tcW w:w="2570" w:type="dxa"/>
          </w:tcPr>
          <w:p w14:paraId="2869A7E6" w14:textId="77777777" w:rsidR="00473201" w:rsidRPr="002D06B4" w:rsidRDefault="00473201" w:rsidP="0044233E">
            <w:pPr>
              <w:rPr>
                <w:rFonts w:cstheme="minorHAnsi"/>
              </w:rPr>
            </w:pPr>
            <w:r w:rsidRPr="002D06B4">
              <w:rPr>
                <w:rFonts w:eastAsia="Calibri" w:cstheme="minorHAnsi"/>
                <w:color w:val="000000" w:themeColor="text1"/>
              </w:rPr>
              <w:t>…</w:t>
            </w:r>
            <w:proofErr w:type="spellStart"/>
            <w:r w:rsidRPr="002D06B4">
              <w:rPr>
                <w:rFonts w:eastAsia="Calibri" w:cstheme="minorHAnsi"/>
                <w:color w:val="000000" w:themeColor="text1"/>
              </w:rPr>
              <w:t>heeft</w:t>
            </w:r>
            <w:proofErr w:type="spellEnd"/>
            <w:r w:rsidRPr="002D06B4">
              <w:rPr>
                <w:rFonts w:eastAsia="Calibri" w:cstheme="minorHAnsi"/>
                <w:color w:val="000000" w:themeColor="text1"/>
              </w:rPr>
              <w:t xml:space="preserve"> </w:t>
            </w:r>
            <w:proofErr w:type="spellStart"/>
            <w:r w:rsidRPr="002D06B4">
              <w:rPr>
                <w:rFonts w:eastAsia="Calibri" w:cstheme="minorHAnsi"/>
                <w:color w:val="000000" w:themeColor="text1"/>
              </w:rPr>
              <w:t>slechts</w:t>
            </w:r>
            <w:proofErr w:type="spellEnd"/>
            <w:r w:rsidRPr="002D06B4">
              <w:rPr>
                <w:rFonts w:eastAsia="Calibri" w:cstheme="minorHAnsi"/>
                <w:color w:val="000000" w:themeColor="text1"/>
              </w:rPr>
              <w:t xml:space="preserve"> 1 </w:t>
            </w:r>
            <w:proofErr w:type="spellStart"/>
            <w:r w:rsidRPr="002D06B4">
              <w:rPr>
                <w:rFonts w:eastAsia="Calibri" w:cstheme="minorHAnsi"/>
                <w:color w:val="000000" w:themeColor="text1"/>
              </w:rPr>
              <w:t>weekopdracht</w:t>
            </w:r>
            <w:proofErr w:type="spellEnd"/>
            <w:r w:rsidRPr="002D06B4">
              <w:rPr>
                <w:rFonts w:eastAsia="Calibri" w:cstheme="minorHAnsi"/>
                <w:color w:val="000000" w:themeColor="text1"/>
              </w:rPr>
              <w:t xml:space="preserve"> </w:t>
            </w:r>
            <w:proofErr w:type="spellStart"/>
            <w:r w:rsidRPr="002D06B4">
              <w:rPr>
                <w:rFonts w:eastAsia="Calibri" w:cstheme="minorHAnsi"/>
                <w:color w:val="000000" w:themeColor="text1"/>
              </w:rPr>
              <w:t>ingeleverd</w:t>
            </w:r>
            <w:proofErr w:type="spellEnd"/>
          </w:p>
        </w:tc>
        <w:tc>
          <w:tcPr>
            <w:tcW w:w="2570" w:type="dxa"/>
          </w:tcPr>
          <w:p w14:paraId="785AF07B" w14:textId="77777777" w:rsidR="00473201" w:rsidRPr="00473201" w:rsidRDefault="00473201" w:rsidP="0044233E">
            <w:pPr>
              <w:rPr>
                <w:rFonts w:cstheme="minorHAnsi"/>
                <w:lang w:val="nl-NL"/>
              </w:rPr>
            </w:pPr>
            <w:r w:rsidRPr="00473201">
              <w:rPr>
                <w:rFonts w:eastAsia="Calibri" w:cstheme="minorHAnsi"/>
                <w:color w:val="000000" w:themeColor="text1"/>
                <w:lang w:val="nl-NL"/>
              </w:rPr>
              <w:t>…heeft de helft van alle weekopdrachten ingeleverd</w:t>
            </w:r>
          </w:p>
        </w:tc>
        <w:tc>
          <w:tcPr>
            <w:tcW w:w="2570" w:type="dxa"/>
          </w:tcPr>
          <w:p w14:paraId="53C88BEE" w14:textId="77777777" w:rsidR="00473201" w:rsidRPr="00473201" w:rsidRDefault="00473201" w:rsidP="0044233E">
            <w:pPr>
              <w:rPr>
                <w:rFonts w:cstheme="minorHAnsi"/>
                <w:lang w:val="nl-NL"/>
              </w:rPr>
            </w:pPr>
            <w:r w:rsidRPr="00473201">
              <w:rPr>
                <w:rFonts w:eastAsia="Calibri" w:cstheme="minorHAnsi"/>
                <w:color w:val="000000" w:themeColor="text1"/>
                <w:lang w:val="nl-NL"/>
              </w:rPr>
              <w:t>…heeft bijna alle weekopdrachten ingeleverd</w:t>
            </w:r>
          </w:p>
        </w:tc>
        <w:tc>
          <w:tcPr>
            <w:tcW w:w="2570" w:type="dxa"/>
          </w:tcPr>
          <w:p w14:paraId="4FACFD01" w14:textId="77777777" w:rsidR="00473201" w:rsidRPr="002D06B4" w:rsidRDefault="00473201" w:rsidP="0044233E">
            <w:pPr>
              <w:rPr>
                <w:rFonts w:cstheme="minorHAnsi"/>
              </w:rPr>
            </w:pPr>
            <w:r w:rsidRPr="002D06B4">
              <w:rPr>
                <w:rFonts w:eastAsia="Calibri" w:cstheme="minorHAnsi"/>
                <w:color w:val="000000" w:themeColor="text1"/>
              </w:rPr>
              <w:t>…</w:t>
            </w:r>
            <w:proofErr w:type="spellStart"/>
            <w:r w:rsidRPr="002D06B4">
              <w:rPr>
                <w:rFonts w:eastAsia="Calibri" w:cstheme="minorHAnsi"/>
                <w:color w:val="000000" w:themeColor="text1"/>
              </w:rPr>
              <w:t>heeft</w:t>
            </w:r>
            <w:proofErr w:type="spellEnd"/>
            <w:r w:rsidRPr="002D06B4">
              <w:rPr>
                <w:rFonts w:eastAsia="Calibri" w:cstheme="minorHAnsi"/>
                <w:color w:val="000000" w:themeColor="text1"/>
              </w:rPr>
              <w:t xml:space="preserve"> alle </w:t>
            </w:r>
            <w:proofErr w:type="spellStart"/>
            <w:r w:rsidRPr="002D06B4">
              <w:rPr>
                <w:rFonts w:eastAsia="Calibri" w:cstheme="minorHAnsi"/>
                <w:color w:val="000000" w:themeColor="text1"/>
              </w:rPr>
              <w:t>weekopdrachten</w:t>
            </w:r>
            <w:proofErr w:type="spellEnd"/>
            <w:r w:rsidRPr="002D06B4">
              <w:rPr>
                <w:rFonts w:eastAsia="Calibri" w:cstheme="minorHAnsi"/>
                <w:color w:val="000000" w:themeColor="text1"/>
              </w:rPr>
              <w:t xml:space="preserve"> </w:t>
            </w:r>
            <w:proofErr w:type="spellStart"/>
            <w:r w:rsidRPr="002D06B4">
              <w:rPr>
                <w:rFonts w:eastAsia="Calibri" w:cstheme="minorHAnsi"/>
                <w:color w:val="000000" w:themeColor="text1"/>
              </w:rPr>
              <w:t>ingeleverd</w:t>
            </w:r>
            <w:proofErr w:type="spellEnd"/>
          </w:p>
        </w:tc>
      </w:tr>
      <w:tr w:rsidR="00473201" w:rsidRPr="00473201" w14:paraId="7EEC68D4" w14:textId="77777777" w:rsidTr="0044233E">
        <w:tc>
          <w:tcPr>
            <w:tcW w:w="2570" w:type="dxa"/>
          </w:tcPr>
          <w:p w14:paraId="68743E83" w14:textId="77777777" w:rsidR="00473201" w:rsidRPr="002D06B4" w:rsidRDefault="00473201" w:rsidP="0044233E">
            <w:pPr>
              <w:rPr>
                <w:rFonts w:cstheme="minorHAnsi"/>
              </w:rPr>
            </w:pPr>
            <w:r w:rsidRPr="002D06B4">
              <w:rPr>
                <w:rFonts w:eastAsia="Calibri" w:cstheme="minorHAnsi"/>
                <w:b/>
                <w:bCs/>
                <w:color w:val="000000" w:themeColor="text1"/>
                <w:u w:val="single"/>
              </w:rPr>
              <w:t>HOUDING IN DE LES</w:t>
            </w:r>
          </w:p>
        </w:tc>
        <w:tc>
          <w:tcPr>
            <w:tcW w:w="2570" w:type="dxa"/>
          </w:tcPr>
          <w:p w14:paraId="4E8F2312" w14:textId="77777777" w:rsidR="00473201" w:rsidRPr="00473201" w:rsidRDefault="00473201" w:rsidP="0044233E">
            <w:pPr>
              <w:rPr>
                <w:rFonts w:cstheme="minorHAnsi"/>
                <w:lang w:val="nl-NL"/>
              </w:rPr>
            </w:pPr>
            <w:r w:rsidRPr="00473201">
              <w:rPr>
                <w:rFonts w:eastAsia="Calibri" w:cstheme="minorHAnsi"/>
                <w:color w:val="000000" w:themeColor="text1"/>
                <w:lang w:val="nl-NL"/>
              </w:rPr>
              <w:t>…moet altijd aan het werk gezet worden, moet gemotiveerd en geholpen worden en is ongeïnteresseerd</w:t>
            </w:r>
          </w:p>
        </w:tc>
        <w:tc>
          <w:tcPr>
            <w:tcW w:w="2570" w:type="dxa"/>
          </w:tcPr>
          <w:p w14:paraId="64415090" w14:textId="77777777" w:rsidR="00473201" w:rsidRPr="00473201" w:rsidRDefault="00473201" w:rsidP="0044233E">
            <w:pPr>
              <w:rPr>
                <w:rFonts w:cstheme="minorHAnsi"/>
                <w:lang w:val="nl-NL"/>
              </w:rPr>
            </w:pPr>
            <w:r w:rsidRPr="00473201">
              <w:rPr>
                <w:rFonts w:eastAsia="Calibri" w:cstheme="minorHAnsi"/>
                <w:color w:val="000000" w:themeColor="text1"/>
                <w:lang w:val="nl-NL"/>
              </w:rPr>
              <w:t>… moet regelmatig aan het werk gezet worden, moet vaak gemotiveerd en geholpen worden en heeft nauwelijks interesse in het vak.</w:t>
            </w:r>
          </w:p>
        </w:tc>
        <w:tc>
          <w:tcPr>
            <w:tcW w:w="2570" w:type="dxa"/>
          </w:tcPr>
          <w:p w14:paraId="38BC9B26" w14:textId="77777777" w:rsidR="00473201" w:rsidRPr="00473201" w:rsidRDefault="00473201" w:rsidP="0044233E">
            <w:pPr>
              <w:rPr>
                <w:rFonts w:cstheme="minorHAnsi"/>
                <w:lang w:val="nl-NL"/>
              </w:rPr>
            </w:pPr>
            <w:r w:rsidRPr="00473201">
              <w:rPr>
                <w:rFonts w:eastAsia="Calibri" w:cstheme="minorHAnsi"/>
                <w:color w:val="000000" w:themeColor="text1"/>
                <w:lang w:val="nl-NL"/>
              </w:rPr>
              <w:t xml:space="preserve">…soms moet de leerling aan het werk gezet worden, moet soms gemotiveerd of geholpen worden en is enigszins geïnteresseerd in het vak. </w:t>
            </w:r>
          </w:p>
        </w:tc>
        <w:tc>
          <w:tcPr>
            <w:tcW w:w="2570" w:type="dxa"/>
          </w:tcPr>
          <w:p w14:paraId="3698DDCB" w14:textId="77777777" w:rsidR="00473201" w:rsidRPr="00473201" w:rsidRDefault="00473201" w:rsidP="0044233E">
            <w:pPr>
              <w:rPr>
                <w:rFonts w:cstheme="minorHAnsi"/>
                <w:lang w:val="nl-NL"/>
              </w:rPr>
            </w:pPr>
            <w:r w:rsidRPr="00473201">
              <w:rPr>
                <w:rFonts w:eastAsia="Calibri" w:cstheme="minorHAnsi"/>
                <w:color w:val="000000" w:themeColor="text1"/>
                <w:lang w:val="nl-NL"/>
              </w:rPr>
              <w:t xml:space="preserve">…toont een ruime hoeveelheid </w:t>
            </w:r>
            <w:proofErr w:type="spellStart"/>
            <w:r w:rsidRPr="00473201">
              <w:rPr>
                <w:rFonts w:eastAsia="Calibri" w:cstheme="minorHAnsi"/>
                <w:color w:val="000000" w:themeColor="text1"/>
                <w:lang w:val="nl-NL"/>
              </w:rPr>
              <w:t>door-zettingsvermogen</w:t>
            </w:r>
            <w:proofErr w:type="spellEnd"/>
            <w:r w:rsidRPr="00473201">
              <w:rPr>
                <w:rFonts w:eastAsia="Calibri" w:cstheme="minorHAnsi"/>
                <w:color w:val="000000" w:themeColor="text1"/>
                <w:lang w:val="nl-NL"/>
              </w:rPr>
              <w:t>, is gemotiveerd, werkt bijna volledig zelfstandig en is geïnteresseerd in het vak.</w:t>
            </w:r>
          </w:p>
        </w:tc>
        <w:tc>
          <w:tcPr>
            <w:tcW w:w="2570" w:type="dxa"/>
          </w:tcPr>
          <w:p w14:paraId="2181782F" w14:textId="77777777" w:rsidR="00473201" w:rsidRPr="00473201" w:rsidRDefault="00473201" w:rsidP="0044233E">
            <w:pPr>
              <w:rPr>
                <w:rFonts w:cstheme="minorHAnsi"/>
                <w:lang w:val="nl-NL"/>
              </w:rPr>
            </w:pPr>
            <w:r w:rsidRPr="00473201">
              <w:rPr>
                <w:rFonts w:eastAsia="Calibri" w:cstheme="minorHAnsi"/>
                <w:color w:val="000000" w:themeColor="text1"/>
                <w:lang w:val="nl-NL"/>
              </w:rPr>
              <w:t xml:space="preserve">…toont veel doorzettingsvermogen, werkt volledig zelfstandig en heeft een nieuwsgierig houding t.o.v. De </w:t>
            </w:r>
            <w:proofErr w:type="spellStart"/>
            <w:r w:rsidRPr="00473201">
              <w:rPr>
                <w:rFonts w:eastAsia="Calibri" w:cstheme="minorHAnsi"/>
                <w:color w:val="000000" w:themeColor="text1"/>
                <w:lang w:val="nl-NL"/>
              </w:rPr>
              <w:t>vakinhoud</w:t>
            </w:r>
            <w:proofErr w:type="spellEnd"/>
          </w:p>
        </w:tc>
      </w:tr>
      <w:tr w:rsidR="00473201" w:rsidRPr="00473201" w14:paraId="29462106" w14:textId="77777777" w:rsidTr="0044233E">
        <w:tc>
          <w:tcPr>
            <w:tcW w:w="2570" w:type="dxa"/>
          </w:tcPr>
          <w:p w14:paraId="4E7E9157" w14:textId="77777777" w:rsidR="00473201" w:rsidRPr="002D06B4" w:rsidRDefault="00473201" w:rsidP="0044233E">
            <w:pPr>
              <w:rPr>
                <w:rFonts w:cstheme="minorHAnsi"/>
              </w:rPr>
            </w:pPr>
            <w:r w:rsidRPr="002D06B4">
              <w:rPr>
                <w:rFonts w:eastAsia="Calibri" w:cstheme="minorHAnsi"/>
                <w:b/>
                <w:bCs/>
                <w:color w:val="000000" w:themeColor="text1"/>
                <w:u w:val="single"/>
              </w:rPr>
              <w:t>REAGEREN, DENKEN EN CREATIVITEIT</w:t>
            </w:r>
          </w:p>
        </w:tc>
        <w:tc>
          <w:tcPr>
            <w:tcW w:w="2570" w:type="dxa"/>
          </w:tcPr>
          <w:p w14:paraId="689A880D" w14:textId="77777777" w:rsidR="00473201" w:rsidRPr="00473201" w:rsidRDefault="00473201" w:rsidP="0044233E">
            <w:pPr>
              <w:rPr>
                <w:rFonts w:cstheme="minorHAnsi"/>
                <w:lang w:val="nl-NL"/>
              </w:rPr>
            </w:pPr>
            <w:r w:rsidRPr="00473201">
              <w:rPr>
                <w:rFonts w:eastAsia="Calibri" w:cstheme="minorHAnsi"/>
                <w:color w:val="000000" w:themeColor="text1"/>
                <w:lang w:val="nl-NL"/>
              </w:rPr>
              <w:t>…heeft/toont het vermogen niet om een probleem op te lossen, draagt nooit nieuwe ideeën aan en geeft geen uiting van zijn/haar creativiteit; reageert dus nooit op de actualiteit en discussieert nooit mee.</w:t>
            </w:r>
          </w:p>
        </w:tc>
        <w:tc>
          <w:tcPr>
            <w:tcW w:w="2570" w:type="dxa"/>
          </w:tcPr>
          <w:p w14:paraId="0B624593" w14:textId="77777777" w:rsidR="00473201" w:rsidRPr="00473201" w:rsidRDefault="00473201" w:rsidP="0044233E">
            <w:pPr>
              <w:rPr>
                <w:rFonts w:cstheme="minorHAnsi"/>
                <w:lang w:val="nl-NL"/>
              </w:rPr>
            </w:pPr>
            <w:r w:rsidRPr="00473201">
              <w:rPr>
                <w:rFonts w:eastAsia="Calibri" w:cstheme="minorHAnsi"/>
                <w:color w:val="000000" w:themeColor="text1"/>
                <w:lang w:val="nl-NL"/>
              </w:rPr>
              <w:t>…heeft/toont nauwelijks oplossend vermogen, draagt nauwelijks nieuwe ideeën aan en geeft bijna nooit uiting van zijn/haar creativiteit; heeft dus altijd aansporing nodig om te reageren op de actualiteit en discussieert niet vrijwillig mee</w:t>
            </w:r>
          </w:p>
        </w:tc>
        <w:tc>
          <w:tcPr>
            <w:tcW w:w="2570" w:type="dxa"/>
          </w:tcPr>
          <w:p w14:paraId="5413CCA0" w14:textId="77777777" w:rsidR="00473201" w:rsidRPr="00473201" w:rsidRDefault="00473201" w:rsidP="0044233E">
            <w:pPr>
              <w:rPr>
                <w:rFonts w:cstheme="minorHAnsi"/>
                <w:lang w:val="nl-NL"/>
              </w:rPr>
            </w:pPr>
            <w:r w:rsidRPr="00473201">
              <w:rPr>
                <w:rFonts w:eastAsia="Calibri" w:cstheme="minorHAnsi"/>
                <w:color w:val="000000" w:themeColor="text1"/>
                <w:lang w:val="nl-NL"/>
              </w:rPr>
              <w:t>…heeft/toont enigszins het vermogen om problemen op te lossen, draagt af en toe nieuwe ideeën aan en laat soms zijn/haar creativiteit zien; reageert regelmatig op de actualiteit en doet regelmatig mee in discussies</w:t>
            </w:r>
          </w:p>
        </w:tc>
        <w:tc>
          <w:tcPr>
            <w:tcW w:w="2570" w:type="dxa"/>
          </w:tcPr>
          <w:p w14:paraId="169E071F" w14:textId="77777777" w:rsidR="00473201" w:rsidRPr="00473201" w:rsidRDefault="00473201" w:rsidP="0044233E">
            <w:pPr>
              <w:rPr>
                <w:rFonts w:cstheme="minorHAnsi"/>
                <w:lang w:val="nl-NL"/>
              </w:rPr>
            </w:pPr>
            <w:r w:rsidRPr="00473201">
              <w:rPr>
                <w:rFonts w:eastAsia="Calibri" w:cstheme="minorHAnsi"/>
                <w:color w:val="000000" w:themeColor="text1"/>
                <w:lang w:val="nl-NL"/>
              </w:rPr>
              <w:t>…heeft/toont regelmatig het vermogen om problemen op te lossen, draagt regelmatig nieuwe ideeën aan en laat regelmatig zijn/haar creativiteit zien; reageert op de actualiteit en doet regelmatig mee in discussies</w:t>
            </w:r>
          </w:p>
        </w:tc>
        <w:tc>
          <w:tcPr>
            <w:tcW w:w="2570" w:type="dxa"/>
          </w:tcPr>
          <w:p w14:paraId="4783E071" w14:textId="77777777" w:rsidR="00473201" w:rsidRPr="00473201" w:rsidRDefault="00473201" w:rsidP="0044233E">
            <w:pPr>
              <w:rPr>
                <w:rFonts w:cstheme="minorHAnsi"/>
                <w:lang w:val="nl-NL"/>
              </w:rPr>
            </w:pPr>
            <w:r w:rsidRPr="00473201">
              <w:rPr>
                <w:rFonts w:eastAsia="Calibri" w:cstheme="minorHAnsi"/>
                <w:color w:val="000000" w:themeColor="text1"/>
                <w:lang w:val="nl-NL"/>
              </w:rPr>
              <w:t>…heeft/toont altijd het vermogen om problemen op te lossen, draagt nieuwe ideeën aan en laat op een verrassende manier zijn/haar creativiteit zien; reageert op de actualiteit en is onmisbaar in discussies</w:t>
            </w:r>
          </w:p>
        </w:tc>
      </w:tr>
      <w:tr w:rsidR="00473201" w:rsidRPr="00473201" w14:paraId="72AC8F52" w14:textId="77777777" w:rsidTr="0044233E">
        <w:tc>
          <w:tcPr>
            <w:tcW w:w="2570" w:type="dxa"/>
          </w:tcPr>
          <w:p w14:paraId="026DB215" w14:textId="77777777" w:rsidR="00473201" w:rsidRPr="002D06B4" w:rsidRDefault="00473201" w:rsidP="0044233E">
            <w:pPr>
              <w:rPr>
                <w:rFonts w:cstheme="minorHAnsi"/>
              </w:rPr>
            </w:pPr>
            <w:r w:rsidRPr="002D06B4">
              <w:rPr>
                <w:rFonts w:eastAsia="Calibri" w:cstheme="minorHAnsi"/>
                <w:b/>
                <w:bCs/>
                <w:color w:val="000000" w:themeColor="text1"/>
                <w:u w:val="single"/>
              </w:rPr>
              <w:t>REFLECTIE</w:t>
            </w:r>
          </w:p>
        </w:tc>
        <w:tc>
          <w:tcPr>
            <w:tcW w:w="2570" w:type="dxa"/>
          </w:tcPr>
          <w:p w14:paraId="45558D5F" w14:textId="77777777" w:rsidR="00473201" w:rsidRPr="00473201" w:rsidRDefault="00473201" w:rsidP="0044233E">
            <w:pPr>
              <w:rPr>
                <w:rFonts w:cstheme="minorHAnsi"/>
                <w:lang w:val="nl-NL"/>
              </w:rPr>
            </w:pPr>
            <w:r w:rsidRPr="00473201">
              <w:rPr>
                <w:rFonts w:eastAsia="Calibri" w:cstheme="minorHAnsi"/>
                <w:color w:val="000000" w:themeColor="text1"/>
                <w:lang w:val="nl-NL"/>
              </w:rPr>
              <w:t xml:space="preserve">…uit nooit zijn eigen mening in relatie tot anderen, heeft/geeft geen blijk een persoonlijk antwoord op levensvragen te hebben, </w:t>
            </w:r>
            <w:r w:rsidRPr="00473201">
              <w:rPr>
                <w:rFonts w:eastAsia="Calibri" w:cstheme="minorHAnsi"/>
                <w:color w:val="000000" w:themeColor="text1"/>
                <w:lang w:val="nl-NL"/>
              </w:rPr>
              <w:lastRenderedPageBreak/>
              <w:t>staat niet open voor morele dilemma's en kan zijn/haar belangrijkste waarden en normen niet benoemen</w:t>
            </w:r>
          </w:p>
        </w:tc>
        <w:tc>
          <w:tcPr>
            <w:tcW w:w="2570" w:type="dxa"/>
          </w:tcPr>
          <w:p w14:paraId="7E1D42C3" w14:textId="77777777" w:rsidR="00473201" w:rsidRPr="00473201" w:rsidRDefault="00473201" w:rsidP="0044233E">
            <w:pPr>
              <w:rPr>
                <w:rFonts w:cstheme="minorHAnsi"/>
                <w:lang w:val="nl-NL"/>
              </w:rPr>
            </w:pPr>
            <w:r w:rsidRPr="00473201">
              <w:rPr>
                <w:rFonts w:eastAsia="Calibri" w:cstheme="minorHAnsi"/>
                <w:color w:val="000000" w:themeColor="text1"/>
                <w:lang w:val="nl-NL"/>
              </w:rPr>
              <w:lastRenderedPageBreak/>
              <w:t xml:space="preserve">…uit op aandringen zijn eigen mening in relatie tot anderen, heeft/geeft enigszins blijk een persoonlijk antwoord op levensvragen te hebben, </w:t>
            </w:r>
            <w:r w:rsidRPr="00473201">
              <w:rPr>
                <w:rFonts w:eastAsia="Calibri" w:cstheme="minorHAnsi"/>
                <w:color w:val="000000" w:themeColor="text1"/>
                <w:lang w:val="nl-NL"/>
              </w:rPr>
              <w:lastRenderedPageBreak/>
              <w:t>staat soms open voor morele dilemma's en kan zijn/haar belangrijkste waarden en normen met veel moeite benoemen</w:t>
            </w:r>
          </w:p>
        </w:tc>
        <w:tc>
          <w:tcPr>
            <w:tcW w:w="2570" w:type="dxa"/>
          </w:tcPr>
          <w:p w14:paraId="43972E19" w14:textId="77777777" w:rsidR="00473201" w:rsidRPr="00473201" w:rsidRDefault="00473201" w:rsidP="0044233E">
            <w:pPr>
              <w:rPr>
                <w:rFonts w:cstheme="minorHAnsi"/>
                <w:lang w:val="nl-NL"/>
              </w:rPr>
            </w:pPr>
            <w:r w:rsidRPr="00473201">
              <w:rPr>
                <w:rFonts w:eastAsia="Calibri" w:cstheme="minorHAnsi"/>
                <w:color w:val="000000" w:themeColor="text1"/>
                <w:lang w:val="nl-NL"/>
              </w:rPr>
              <w:lastRenderedPageBreak/>
              <w:t xml:space="preserve">…uit op verzoek zijn eigen mening in relatie tot anderen, heeft/geeft meestal blijk een persoonlijk antwoord op levensvragen te hebben, </w:t>
            </w:r>
            <w:r w:rsidRPr="00473201">
              <w:rPr>
                <w:rFonts w:eastAsia="Calibri" w:cstheme="minorHAnsi"/>
                <w:color w:val="000000" w:themeColor="text1"/>
                <w:lang w:val="nl-NL"/>
              </w:rPr>
              <w:lastRenderedPageBreak/>
              <w:t>staat meestal open voor morele dilemma's en kan zijn/haar belangrijkste waarden en normen (soms met hulp) benoemen</w:t>
            </w:r>
          </w:p>
        </w:tc>
        <w:tc>
          <w:tcPr>
            <w:tcW w:w="2570" w:type="dxa"/>
          </w:tcPr>
          <w:p w14:paraId="19D04748" w14:textId="77777777" w:rsidR="00473201" w:rsidRPr="00473201" w:rsidRDefault="00473201" w:rsidP="0044233E">
            <w:pPr>
              <w:rPr>
                <w:rFonts w:cstheme="minorHAnsi"/>
                <w:lang w:val="nl-NL"/>
              </w:rPr>
            </w:pPr>
            <w:r w:rsidRPr="00473201">
              <w:rPr>
                <w:rFonts w:eastAsia="Calibri" w:cstheme="minorHAnsi"/>
                <w:color w:val="000000" w:themeColor="text1"/>
                <w:lang w:val="nl-NL"/>
              </w:rPr>
              <w:lastRenderedPageBreak/>
              <w:t xml:space="preserve">…uit zijn eigen mening in relatie tot anderen, heeft/geeft blijk een persoonlijk antwoord op levensvragen te hebben, staat open voor morele </w:t>
            </w:r>
            <w:r w:rsidRPr="00473201">
              <w:rPr>
                <w:rFonts w:eastAsia="Calibri" w:cstheme="minorHAnsi"/>
                <w:color w:val="000000" w:themeColor="text1"/>
                <w:lang w:val="nl-NL"/>
              </w:rPr>
              <w:lastRenderedPageBreak/>
              <w:t>dilemma's en kan zijn/haar belangrijkste waarden en normen benoemen</w:t>
            </w:r>
          </w:p>
        </w:tc>
        <w:tc>
          <w:tcPr>
            <w:tcW w:w="2570" w:type="dxa"/>
          </w:tcPr>
          <w:p w14:paraId="664B5298" w14:textId="77777777" w:rsidR="00473201" w:rsidRPr="00473201" w:rsidRDefault="00473201" w:rsidP="0044233E">
            <w:pPr>
              <w:rPr>
                <w:rFonts w:cstheme="minorHAnsi"/>
                <w:lang w:val="nl-NL"/>
              </w:rPr>
            </w:pPr>
            <w:r w:rsidRPr="00473201">
              <w:rPr>
                <w:rFonts w:eastAsia="Calibri" w:cstheme="minorHAnsi"/>
                <w:color w:val="000000" w:themeColor="text1"/>
                <w:lang w:val="nl-NL"/>
              </w:rPr>
              <w:lastRenderedPageBreak/>
              <w:t xml:space="preserve">…uit zijn eigen goed doordachte mening in relatie tot anderen, heeft/geeft blijk een persoonlijk antwoord op levensvragen te hebben </w:t>
            </w:r>
            <w:r w:rsidRPr="00473201">
              <w:rPr>
                <w:rFonts w:eastAsia="Calibri" w:cstheme="minorHAnsi"/>
                <w:color w:val="000000" w:themeColor="text1"/>
                <w:lang w:val="nl-NL"/>
              </w:rPr>
              <w:lastRenderedPageBreak/>
              <w:t>(maar ziet ook de beperking van zijn/haar antwoorden), staat open voor morele dilemma's geeft blijk van een goed doordachte visie op deze dilemma's en kan zijn/haar belangrijkste waarden en normen benoemen en beargumenteren.</w:t>
            </w:r>
          </w:p>
        </w:tc>
      </w:tr>
      <w:tr w:rsidR="00473201" w:rsidRPr="00473201" w14:paraId="4E54751F" w14:textId="77777777" w:rsidTr="0044233E">
        <w:tc>
          <w:tcPr>
            <w:tcW w:w="2570" w:type="dxa"/>
          </w:tcPr>
          <w:p w14:paraId="61033187" w14:textId="77777777" w:rsidR="00473201" w:rsidRPr="002D06B4" w:rsidRDefault="00473201" w:rsidP="0044233E">
            <w:pPr>
              <w:rPr>
                <w:rFonts w:cstheme="minorHAnsi"/>
              </w:rPr>
            </w:pPr>
            <w:r w:rsidRPr="002D06B4">
              <w:rPr>
                <w:rFonts w:eastAsia="Calibri" w:cstheme="minorHAnsi"/>
                <w:b/>
                <w:bCs/>
                <w:color w:val="000000" w:themeColor="text1"/>
                <w:u w:val="single"/>
              </w:rPr>
              <w:lastRenderedPageBreak/>
              <w:t>RESPECT, BEGRIP EN OPENHEID</w:t>
            </w:r>
          </w:p>
        </w:tc>
        <w:tc>
          <w:tcPr>
            <w:tcW w:w="2570" w:type="dxa"/>
          </w:tcPr>
          <w:p w14:paraId="528FE1E2" w14:textId="77777777" w:rsidR="00473201" w:rsidRPr="00473201" w:rsidRDefault="00473201" w:rsidP="0044233E">
            <w:pPr>
              <w:rPr>
                <w:rFonts w:cstheme="minorHAnsi"/>
                <w:lang w:val="nl-NL"/>
              </w:rPr>
            </w:pPr>
            <w:r w:rsidRPr="00473201">
              <w:rPr>
                <w:rFonts w:eastAsia="Calibri" w:cstheme="minorHAnsi"/>
                <w:color w:val="000000" w:themeColor="text1"/>
                <w:lang w:val="nl-NL"/>
              </w:rPr>
              <w:t xml:space="preserve">… heeft/toont geen begrip voor standpunten van anderen, leeft zich niet in </w:t>
            </w:r>
            <w:proofErr w:type="spellStart"/>
            <w:r w:rsidRPr="00473201">
              <w:rPr>
                <w:rFonts w:eastAsia="Calibri" w:cstheme="minorHAnsi"/>
                <w:color w:val="000000" w:themeColor="text1"/>
                <w:lang w:val="nl-NL"/>
              </w:rPr>
              <w:t>in</w:t>
            </w:r>
            <w:proofErr w:type="spellEnd"/>
            <w:r w:rsidRPr="00473201">
              <w:rPr>
                <w:rFonts w:eastAsia="Calibri" w:cstheme="minorHAnsi"/>
                <w:color w:val="000000" w:themeColor="text1"/>
                <w:lang w:val="nl-NL"/>
              </w:rPr>
              <w:t xml:space="preserve"> anderen en stelt zich niet open voor de LB van anderen en luistert niet met respect naar de opvattingen van anderen.</w:t>
            </w:r>
          </w:p>
        </w:tc>
        <w:tc>
          <w:tcPr>
            <w:tcW w:w="2570" w:type="dxa"/>
          </w:tcPr>
          <w:p w14:paraId="74D96CC5" w14:textId="77777777" w:rsidR="00473201" w:rsidRPr="00473201" w:rsidRDefault="00473201" w:rsidP="0044233E">
            <w:pPr>
              <w:rPr>
                <w:rFonts w:cstheme="minorHAnsi"/>
                <w:lang w:val="nl-NL"/>
              </w:rPr>
            </w:pPr>
            <w:r w:rsidRPr="00473201">
              <w:rPr>
                <w:rFonts w:eastAsia="Calibri" w:cstheme="minorHAnsi"/>
                <w:color w:val="000000" w:themeColor="text1"/>
                <w:lang w:val="nl-NL"/>
              </w:rPr>
              <w:t xml:space="preserve">… heeft/toont soms begrip voor standpunten van anderen, leeft zich af en toe in </w:t>
            </w:r>
            <w:proofErr w:type="spellStart"/>
            <w:r w:rsidRPr="00473201">
              <w:rPr>
                <w:rFonts w:eastAsia="Calibri" w:cstheme="minorHAnsi"/>
                <w:color w:val="000000" w:themeColor="text1"/>
                <w:lang w:val="nl-NL"/>
              </w:rPr>
              <w:t>in</w:t>
            </w:r>
            <w:proofErr w:type="spellEnd"/>
            <w:r w:rsidRPr="00473201">
              <w:rPr>
                <w:rFonts w:eastAsia="Calibri" w:cstheme="minorHAnsi"/>
                <w:color w:val="000000" w:themeColor="text1"/>
                <w:lang w:val="nl-NL"/>
              </w:rPr>
              <w:t xml:space="preserve"> anderen en stelt zich soms open voor de LB van anderen en luistert enigszins met respect naar de opvattingen van anderen.</w:t>
            </w:r>
          </w:p>
        </w:tc>
        <w:tc>
          <w:tcPr>
            <w:tcW w:w="2570" w:type="dxa"/>
          </w:tcPr>
          <w:p w14:paraId="542EC151" w14:textId="77777777" w:rsidR="00473201" w:rsidRPr="00473201" w:rsidRDefault="00473201" w:rsidP="0044233E">
            <w:pPr>
              <w:rPr>
                <w:rFonts w:cstheme="minorHAnsi"/>
                <w:lang w:val="nl-NL"/>
              </w:rPr>
            </w:pPr>
            <w:r w:rsidRPr="00473201">
              <w:rPr>
                <w:rFonts w:eastAsia="Calibri" w:cstheme="minorHAnsi"/>
                <w:color w:val="000000" w:themeColor="text1"/>
                <w:lang w:val="nl-NL"/>
              </w:rPr>
              <w:t xml:space="preserve">… heeft/toont regelmatig begrip voor standpunten van anderen, leeft zich voldoende in </w:t>
            </w:r>
            <w:proofErr w:type="spellStart"/>
            <w:r w:rsidRPr="00473201">
              <w:rPr>
                <w:rFonts w:eastAsia="Calibri" w:cstheme="minorHAnsi"/>
                <w:color w:val="000000" w:themeColor="text1"/>
                <w:lang w:val="nl-NL"/>
              </w:rPr>
              <w:t>in</w:t>
            </w:r>
            <w:proofErr w:type="spellEnd"/>
            <w:r w:rsidRPr="00473201">
              <w:rPr>
                <w:rFonts w:eastAsia="Calibri" w:cstheme="minorHAnsi"/>
                <w:color w:val="000000" w:themeColor="text1"/>
                <w:lang w:val="nl-NL"/>
              </w:rPr>
              <w:t xml:space="preserve"> anderen en stelt zich open voor de LB van anderen en luistert meestal met respect naar de opvattingen van anderen.</w:t>
            </w:r>
          </w:p>
        </w:tc>
        <w:tc>
          <w:tcPr>
            <w:tcW w:w="2570" w:type="dxa"/>
          </w:tcPr>
          <w:p w14:paraId="20BB3517" w14:textId="77777777" w:rsidR="00473201" w:rsidRPr="00473201" w:rsidRDefault="00473201" w:rsidP="0044233E">
            <w:pPr>
              <w:rPr>
                <w:rFonts w:cstheme="minorHAnsi"/>
                <w:lang w:val="nl-NL"/>
              </w:rPr>
            </w:pPr>
            <w:r w:rsidRPr="00473201">
              <w:rPr>
                <w:rFonts w:eastAsia="Calibri" w:cstheme="minorHAnsi"/>
                <w:color w:val="000000" w:themeColor="text1"/>
                <w:lang w:val="nl-NL"/>
              </w:rPr>
              <w:t xml:space="preserve">… heeft/toont veel begrip voor standpunten van anderen, leeft zich in </w:t>
            </w:r>
            <w:proofErr w:type="spellStart"/>
            <w:r w:rsidRPr="00473201">
              <w:rPr>
                <w:rFonts w:eastAsia="Calibri" w:cstheme="minorHAnsi"/>
                <w:color w:val="000000" w:themeColor="text1"/>
                <w:lang w:val="nl-NL"/>
              </w:rPr>
              <w:t>in</w:t>
            </w:r>
            <w:proofErr w:type="spellEnd"/>
            <w:r w:rsidRPr="00473201">
              <w:rPr>
                <w:rFonts w:eastAsia="Calibri" w:cstheme="minorHAnsi"/>
                <w:color w:val="000000" w:themeColor="text1"/>
                <w:lang w:val="nl-NL"/>
              </w:rPr>
              <w:t xml:space="preserve"> anderen en stelt zich open voor de LB van anderen (toont interesse in de ander) en luistert met grote mate van respect naar de opvattingen van anderen.</w:t>
            </w:r>
          </w:p>
        </w:tc>
        <w:tc>
          <w:tcPr>
            <w:tcW w:w="2570" w:type="dxa"/>
          </w:tcPr>
          <w:p w14:paraId="48F08613" w14:textId="77777777" w:rsidR="00473201" w:rsidRPr="00473201" w:rsidRDefault="00473201" w:rsidP="0044233E">
            <w:pPr>
              <w:rPr>
                <w:rFonts w:cstheme="minorHAnsi"/>
                <w:lang w:val="nl-NL"/>
              </w:rPr>
            </w:pPr>
            <w:r w:rsidRPr="00473201">
              <w:rPr>
                <w:rFonts w:eastAsia="Calibri" w:cstheme="minorHAnsi"/>
                <w:color w:val="000000" w:themeColor="text1"/>
                <w:lang w:val="nl-NL"/>
              </w:rPr>
              <w:t xml:space="preserve">… heeft/toont veel begrip voor standpunten van anderen, leeft zich in </w:t>
            </w:r>
            <w:proofErr w:type="spellStart"/>
            <w:r w:rsidRPr="00473201">
              <w:rPr>
                <w:rFonts w:eastAsia="Calibri" w:cstheme="minorHAnsi"/>
                <w:color w:val="000000" w:themeColor="text1"/>
                <w:lang w:val="nl-NL"/>
              </w:rPr>
              <w:t>in</w:t>
            </w:r>
            <w:proofErr w:type="spellEnd"/>
            <w:r w:rsidRPr="00473201">
              <w:rPr>
                <w:rFonts w:eastAsia="Calibri" w:cstheme="minorHAnsi"/>
                <w:color w:val="000000" w:themeColor="text1"/>
                <w:lang w:val="nl-NL"/>
              </w:rPr>
              <w:t xml:space="preserve"> anderen en stelt zich volledig open voor de LB van anderen (toont grote mate van interesse in de ander) en luistert altijd met respect naar de opvattingen van anderen (reageert inhoudelijk daarop)</w:t>
            </w:r>
          </w:p>
        </w:tc>
      </w:tr>
    </w:tbl>
    <w:p w14:paraId="191E0785" w14:textId="77777777" w:rsidR="00473201" w:rsidRPr="00473201" w:rsidRDefault="00473201" w:rsidP="00473201">
      <w:pPr>
        <w:rPr>
          <w:rFonts w:cstheme="minorHAnsi"/>
          <w:lang w:val="nl-NL"/>
        </w:rPr>
      </w:pPr>
    </w:p>
    <w:p w14:paraId="30134A51" w14:textId="77777777" w:rsidR="00473201" w:rsidRPr="002D06B4" w:rsidRDefault="00473201" w:rsidP="00473201">
      <w:pPr>
        <w:pStyle w:val="Geenafstand"/>
        <w:rPr>
          <w:rFonts w:cstheme="minorHAnsi"/>
        </w:rPr>
      </w:pPr>
    </w:p>
    <w:p w14:paraId="1EE053F6" w14:textId="77777777" w:rsidR="007E2EF1" w:rsidRDefault="007E2EF1" w:rsidP="00281029">
      <w:pPr>
        <w:pStyle w:val="Kop11"/>
      </w:pPr>
      <w:bookmarkStart w:id="2" w:name="_Toc83194900"/>
    </w:p>
    <w:p w14:paraId="201EE955" w14:textId="77777777" w:rsidR="007E2EF1" w:rsidRDefault="007E2EF1" w:rsidP="00281029">
      <w:pPr>
        <w:pStyle w:val="Kop11"/>
      </w:pPr>
    </w:p>
    <w:p w14:paraId="67236D85" w14:textId="1F01B8E5" w:rsidR="00281029" w:rsidRPr="007E2EF1" w:rsidRDefault="007E2EF1" w:rsidP="00281029">
      <w:pPr>
        <w:pStyle w:val="Kop11"/>
        <w:rPr>
          <w:color w:val="C00000"/>
        </w:rPr>
      </w:pPr>
      <w:r>
        <w:t>M</w:t>
      </w:r>
      <w:r w:rsidR="00281029">
        <w:t>aatschappijleer</w:t>
      </w:r>
      <w:bookmarkEnd w:id="2"/>
      <w:r w:rsidR="00281029">
        <w:rPr>
          <w:sz w:val="20"/>
        </w:rPr>
        <w:tab/>
      </w:r>
    </w:p>
    <w:p w14:paraId="552D6FC4" w14:textId="2D70478B" w:rsidR="00281029" w:rsidRPr="00A45B76" w:rsidRDefault="00281029" w:rsidP="00281029">
      <w:pPr>
        <w:pStyle w:val="Standaard1"/>
        <w:rPr>
          <w:color w:val="auto"/>
          <w:lang w:val="nl-NL"/>
        </w:rPr>
      </w:pPr>
      <w:r w:rsidRPr="00A45B76">
        <w:rPr>
          <w:rFonts w:ascii="Calibri" w:hAnsi="Calibri"/>
          <w:b/>
          <w:noProof/>
          <w:color w:val="auto"/>
          <w:sz w:val="36"/>
          <w:szCs w:val="36"/>
        </w:rPr>
        <w:t>PTA</w:t>
      </w:r>
      <w:r w:rsidRPr="00A45B76">
        <w:rPr>
          <w:color w:val="auto"/>
        </w:rPr>
        <w:tab/>
      </w:r>
      <w:r w:rsidRPr="00A45B76">
        <w:rPr>
          <w:color w:val="auto"/>
        </w:rPr>
        <w:tab/>
      </w:r>
      <w:r w:rsidRPr="00A45B76">
        <w:rPr>
          <w:color w:val="auto"/>
        </w:rPr>
        <w:tab/>
      </w:r>
      <w:r w:rsidRPr="00A45B76">
        <w:rPr>
          <w:color w:val="auto"/>
          <w:sz w:val="20"/>
        </w:rPr>
        <w:tab/>
      </w:r>
      <w:r w:rsidRPr="00A45B76">
        <w:rPr>
          <w:color w:val="auto"/>
          <w:sz w:val="20"/>
        </w:rPr>
        <w:tab/>
      </w:r>
      <w:r w:rsidRPr="00A45B76">
        <w:rPr>
          <w:color w:val="auto"/>
          <w:sz w:val="20"/>
        </w:rPr>
        <w:tab/>
      </w:r>
    </w:p>
    <w:tbl>
      <w:tblPr>
        <w:tblW w:w="1585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2790"/>
        <w:gridCol w:w="1134"/>
        <w:gridCol w:w="3969"/>
        <w:gridCol w:w="9"/>
        <w:gridCol w:w="1551"/>
        <w:gridCol w:w="1275"/>
        <w:gridCol w:w="907"/>
        <w:gridCol w:w="794"/>
        <w:gridCol w:w="1560"/>
        <w:gridCol w:w="1323"/>
      </w:tblGrid>
      <w:tr w:rsidR="00281029" w:rsidRPr="00A45B76" w14:paraId="35DF2780" w14:textId="77777777" w:rsidTr="0044233E">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4B2593FC" w14:textId="77777777" w:rsidR="00281029" w:rsidRPr="00A45B76" w:rsidRDefault="00281029" w:rsidP="0044233E">
            <w:pPr>
              <w:rPr>
                <w:rFonts w:ascii="Calibri" w:hAnsi="Calibri"/>
                <w:b/>
                <w:bCs/>
                <w:iCs/>
                <w:sz w:val="22"/>
                <w:szCs w:val="22"/>
                <w:lang w:eastAsia="nl-NL"/>
              </w:rPr>
            </w:pPr>
            <w:r w:rsidRPr="00A45B76">
              <w:rPr>
                <w:rFonts w:ascii="Calibri" w:hAnsi="Calibri"/>
                <w:b/>
                <w:iCs/>
                <w:sz w:val="22"/>
                <w:szCs w:val="22"/>
                <w:lang w:eastAsia="nl-NL"/>
              </w:rPr>
              <w:t>SE</w:t>
            </w:r>
          </w:p>
        </w:tc>
        <w:tc>
          <w:tcPr>
            <w:tcW w:w="279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BAB05F5" w14:textId="77777777" w:rsidR="00281029" w:rsidRPr="00A45B76" w:rsidRDefault="00281029" w:rsidP="0044233E">
            <w:pPr>
              <w:rPr>
                <w:rFonts w:ascii="Calibri" w:hAnsi="Calibri"/>
                <w:b/>
                <w:bCs/>
                <w:iCs/>
                <w:sz w:val="22"/>
                <w:szCs w:val="22"/>
                <w:lang w:eastAsia="nl-NL"/>
              </w:rPr>
            </w:pPr>
            <w:proofErr w:type="spellStart"/>
            <w:r w:rsidRPr="00A45B76">
              <w:rPr>
                <w:rFonts w:ascii="Calibri" w:hAnsi="Calibri"/>
                <w:b/>
                <w:iCs/>
                <w:sz w:val="22"/>
                <w:szCs w:val="22"/>
                <w:lang w:eastAsia="nl-NL"/>
              </w:rPr>
              <w:t>Omschrijving</w:t>
            </w:r>
            <w:proofErr w:type="spellEnd"/>
          </w:p>
        </w:tc>
        <w:tc>
          <w:tcPr>
            <w:tcW w:w="113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6B1078EB" w14:textId="77777777" w:rsidR="00281029" w:rsidRPr="00A45B76" w:rsidRDefault="00281029" w:rsidP="0044233E">
            <w:pPr>
              <w:rPr>
                <w:rFonts w:ascii="Calibri" w:hAnsi="Calibri"/>
                <w:b/>
                <w:bCs/>
                <w:iCs/>
                <w:sz w:val="22"/>
                <w:szCs w:val="22"/>
                <w:lang w:eastAsia="nl-NL"/>
              </w:rPr>
            </w:pPr>
            <w:proofErr w:type="spellStart"/>
            <w:r w:rsidRPr="00A45B76">
              <w:rPr>
                <w:rFonts w:ascii="Calibri" w:hAnsi="Calibri"/>
                <w:b/>
                <w:iCs/>
                <w:sz w:val="22"/>
                <w:szCs w:val="22"/>
                <w:lang w:eastAsia="nl-NL"/>
              </w:rPr>
              <w:t>Domein</w:t>
            </w:r>
            <w:proofErr w:type="spellEnd"/>
          </w:p>
          <w:p w14:paraId="71FBC561" w14:textId="77777777" w:rsidR="00281029" w:rsidRPr="00A45B76" w:rsidRDefault="00281029" w:rsidP="0044233E">
            <w:pPr>
              <w:rPr>
                <w:rFonts w:ascii="Calibri" w:hAnsi="Calibri"/>
                <w:b/>
                <w:bCs/>
                <w:iCs/>
                <w:sz w:val="22"/>
                <w:szCs w:val="22"/>
                <w:lang w:eastAsia="nl-NL"/>
              </w:rPr>
            </w:pPr>
            <w:proofErr w:type="spellStart"/>
            <w:r w:rsidRPr="00A45B76">
              <w:rPr>
                <w:rFonts w:ascii="Calibri" w:hAnsi="Calibri"/>
                <w:b/>
                <w:iCs/>
                <w:sz w:val="22"/>
                <w:szCs w:val="22"/>
                <w:lang w:eastAsia="nl-NL"/>
              </w:rPr>
              <w:t>Eindterm</w:t>
            </w:r>
            <w:proofErr w:type="spellEnd"/>
            <w:r w:rsidRPr="00A45B76">
              <w:rPr>
                <w:rFonts w:ascii="Calibri" w:hAnsi="Calibri"/>
                <w:b/>
                <w:iCs/>
                <w:sz w:val="22"/>
                <w:szCs w:val="22"/>
                <w:lang w:eastAsia="nl-NL"/>
              </w:rPr>
              <w:t xml:space="preserve"> </w:t>
            </w:r>
          </w:p>
        </w:tc>
        <w:tc>
          <w:tcPr>
            <w:tcW w:w="3969" w:type="dxa"/>
            <w:tcBorders>
              <w:top w:val="single" w:sz="8" w:space="0" w:color="4F81BD"/>
              <w:left w:val="single" w:sz="8" w:space="0" w:color="4F81BD"/>
              <w:bottom w:val="single" w:sz="18" w:space="0" w:color="4F81BD"/>
              <w:right w:val="single" w:sz="8" w:space="0" w:color="4F81BD"/>
            </w:tcBorders>
            <w:shd w:val="clear" w:color="auto" w:fill="auto"/>
            <w:noWrap/>
            <w:hideMark/>
          </w:tcPr>
          <w:p w14:paraId="62D01DBC" w14:textId="77777777" w:rsidR="00281029" w:rsidRPr="00A45B76" w:rsidRDefault="00281029" w:rsidP="0044233E">
            <w:pPr>
              <w:rPr>
                <w:rFonts w:ascii="Calibri" w:hAnsi="Calibri"/>
                <w:b/>
                <w:bCs/>
                <w:iCs/>
                <w:sz w:val="22"/>
                <w:szCs w:val="22"/>
                <w:lang w:eastAsia="nl-NL"/>
              </w:rPr>
            </w:pPr>
            <w:proofErr w:type="spellStart"/>
            <w:r w:rsidRPr="00A45B76">
              <w:rPr>
                <w:rFonts w:ascii="Calibri" w:hAnsi="Calibri"/>
                <w:b/>
                <w:iCs/>
                <w:sz w:val="22"/>
                <w:szCs w:val="22"/>
                <w:lang w:eastAsia="nl-NL"/>
              </w:rPr>
              <w:t>Leerstof</w:t>
            </w:r>
            <w:proofErr w:type="spellEnd"/>
          </w:p>
          <w:p w14:paraId="6511AD1B" w14:textId="77777777" w:rsidR="00281029" w:rsidRPr="00A45B76" w:rsidRDefault="00281029" w:rsidP="0044233E">
            <w:pPr>
              <w:rPr>
                <w:rFonts w:ascii="Calibri" w:hAnsi="Calibri"/>
                <w:b/>
                <w:bCs/>
                <w:iCs/>
                <w:sz w:val="22"/>
                <w:szCs w:val="22"/>
                <w:lang w:eastAsia="nl-NL"/>
              </w:rPr>
            </w:pPr>
          </w:p>
        </w:tc>
        <w:tc>
          <w:tcPr>
            <w:tcW w:w="1560" w:type="dxa"/>
            <w:gridSpan w:val="2"/>
            <w:tcBorders>
              <w:top w:val="single" w:sz="8" w:space="0" w:color="4F81BD"/>
              <w:left w:val="single" w:sz="8" w:space="0" w:color="4F81BD"/>
              <w:bottom w:val="single" w:sz="18" w:space="0" w:color="4F81BD"/>
              <w:right w:val="single" w:sz="8" w:space="0" w:color="4F81BD"/>
            </w:tcBorders>
            <w:shd w:val="clear" w:color="auto" w:fill="auto"/>
            <w:noWrap/>
            <w:hideMark/>
          </w:tcPr>
          <w:p w14:paraId="722ACFA7" w14:textId="77777777" w:rsidR="00281029" w:rsidRPr="00A45B76" w:rsidRDefault="00281029" w:rsidP="0044233E">
            <w:pPr>
              <w:rPr>
                <w:rFonts w:ascii="Calibri" w:hAnsi="Calibri"/>
                <w:b/>
                <w:bCs/>
                <w:iCs/>
                <w:sz w:val="22"/>
                <w:szCs w:val="22"/>
                <w:lang w:val="nl-NL" w:eastAsia="nl-NL"/>
              </w:rPr>
            </w:pPr>
            <w:r w:rsidRPr="00A45B76">
              <w:rPr>
                <w:rFonts w:ascii="Calibri" w:hAnsi="Calibri"/>
                <w:b/>
                <w:iCs/>
                <w:sz w:val="22"/>
                <w:szCs w:val="22"/>
                <w:lang w:val="nl-NL" w:eastAsia="nl-NL"/>
              </w:rPr>
              <w:t>Type</w:t>
            </w:r>
          </w:p>
          <w:p w14:paraId="6F6D3A9E" w14:textId="77777777" w:rsidR="00281029" w:rsidRPr="00A45B76" w:rsidRDefault="00281029" w:rsidP="0044233E">
            <w:pPr>
              <w:rPr>
                <w:rFonts w:ascii="Calibri" w:hAnsi="Calibri"/>
                <w:b/>
                <w:bCs/>
                <w:iCs/>
                <w:sz w:val="16"/>
                <w:szCs w:val="16"/>
                <w:lang w:val="nl-NL" w:eastAsia="nl-NL"/>
              </w:rPr>
            </w:pPr>
            <w:r w:rsidRPr="00A45B76">
              <w:rPr>
                <w:rFonts w:ascii="Calibri" w:hAnsi="Calibri"/>
                <w:iCs/>
                <w:sz w:val="22"/>
                <w:szCs w:val="22"/>
                <w:lang w:val="nl-NL" w:eastAsia="nl-NL"/>
              </w:rPr>
              <w:t xml:space="preserve">H </w:t>
            </w:r>
            <w:r w:rsidRPr="00A45B76">
              <w:rPr>
                <w:rFonts w:ascii="Calibri" w:hAnsi="Calibri"/>
                <w:iCs/>
                <w:sz w:val="16"/>
                <w:szCs w:val="16"/>
                <w:lang w:val="nl-NL" w:eastAsia="nl-NL"/>
              </w:rPr>
              <w:t>(handelingsdeel)</w:t>
            </w:r>
          </w:p>
          <w:p w14:paraId="4C6EB077" w14:textId="77777777" w:rsidR="00281029" w:rsidRPr="00A45B76" w:rsidRDefault="00281029" w:rsidP="0044233E">
            <w:pPr>
              <w:rPr>
                <w:rFonts w:ascii="Calibri" w:hAnsi="Calibri"/>
                <w:b/>
                <w:bCs/>
                <w:iCs/>
                <w:sz w:val="16"/>
                <w:szCs w:val="16"/>
                <w:lang w:val="nl-NL" w:eastAsia="nl-NL"/>
              </w:rPr>
            </w:pPr>
            <w:r w:rsidRPr="00A45B76">
              <w:rPr>
                <w:rFonts w:ascii="Calibri" w:hAnsi="Calibri"/>
                <w:iCs/>
                <w:sz w:val="22"/>
                <w:szCs w:val="22"/>
                <w:lang w:val="nl-NL" w:eastAsia="nl-NL"/>
              </w:rPr>
              <w:t xml:space="preserve">PO </w:t>
            </w:r>
            <w:r w:rsidRPr="00A45B76">
              <w:rPr>
                <w:rFonts w:ascii="Calibri" w:hAnsi="Calibri"/>
                <w:iCs/>
                <w:sz w:val="16"/>
                <w:szCs w:val="16"/>
                <w:lang w:val="nl-NL" w:eastAsia="nl-NL"/>
              </w:rPr>
              <w:t>(praktische opdracht)</w:t>
            </w:r>
          </w:p>
          <w:p w14:paraId="4D74A2D1" w14:textId="77777777" w:rsidR="00281029" w:rsidRPr="00A45B76" w:rsidRDefault="00281029" w:rsidP="0044233E">
            <w:pPr>
              <w:rPr>
                <w:rFonts w:ascii="Calibri" w:hAnsi="Calibri"/>
                <w:b/>
                <w:bCs/>
                <w:iCs/>
                <w:sz w:val="22"/>
                <w:szCs w:val="22"/>
                <w:lang w:eastAsia="nl-NL"/>
              </w:rPr>
            </w:pPr>
            <w:r w:rsidRPr="00A45B76">
              <w:rPr>
                <w:rFonts w:ascii="Calibri" w:hAnsi="Calibri"/>
                <w:iCs/>
                <w:sz w:val="22"/>
                <w:szCs w:val="22"/>
                <w:lang w:eastAsia="nl-NL"/>
              </w:rPr>
              <w:t xml:space="preserve">T </w:t>
            </w:r>
            <w:r w:rsidRPr="00A45B76">
              <w:rPr>
                <w:rFonts w:ascii="Calibri" w:hAnsi="Calibri"/>
                <w:iCs/>
                <w:sz w:val="16"/>
                <w:szCs w:val="16"/>
                <w:lang w:eastAsia="nl-NL"/>
              </w:rPr>
              <w:t>(</w:t>
            </w:r>
            <w:proofErr w:type="spellStart"/>
            <w:r w:rsidRPr="00A45B76">
              <w:rPr>
                <w:rFonts w:ascii="Calibri" w:hAnsi="Calibri"/>
                <w:iCs/>
                <w:sz w:val="16"/>
                <w:szCs w:val="16"/>
                <w:lang w:eastAsia="nl-NL"/>
              </w:rPr>
              <w:t>toets</w:t>
            </w:r>
            <w:proofErr w:type="spellEnd"/>
            <w:r w:rsidRPr="00A45B76">
              <w:rPr>
                <w:rFonts w:ascii="Calibri" w:hAnsi="Calibri"/>
                <w:iCs/>
                <w:sz w:val="16"/>
                <w:szCs w:val="16"/>
                <w:lang w:eastAsia="nl-NL"/>
              </w:rPr>
              <w:t>)</w:t>
            </w:r>
          </w:p>
          <w:p w14:paraId="0E9700BF" w14:textId="77777777" w:rsidR="00281029" w:rsidRPr="00A45B76" w:rsidRDefault="00281029" w:rsidP="0044233E">
            <w:pPr>
              <w:rPr>
                <w:rFonts w:ascii="Calibri" w:hAnsi="Calibri"/>
                <w:b/>
                <w:bCs/>
                <w:iCs/>
                <w:sz w:val="22"/>
                <w:szCs w:val="22"/>
                <w:lang w:eastAsia="nl-NL"/>
              </w:rPr>
            </w:pPr>
          </w:p>
        </w:tc>
        <w:tc>
          <w:tcPr>
            <w:tcW w:w="127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52046A8A" w14:textId="77777777" w:rsidR="00281029" w:rsidRPr="00A45B76" w:rsidRDefault="00281029" w:rsidP="0044233E">
            <w:pPr>
              <w:rPr>
                <w:rFonts w:ascii="Calibri" w:hAnsi="Calibri"/>
                <w:b/>
                <w:bCs/>
                <w:iCs/>
                <w:sz w:val="22"/>
                <w:szCs w:val="22"/>
                <w:lang w:val="nl-NL" w:eastAsia="nl-NL"/>
              </w:rPr>
            </w:pPr>
            <w:r w:rsidRPr="00A45B76">
              <w:rPr>
                <w:rFonts w:ascii="Calibri" w:hAnsi="Calibri"/>
                <w:b/>
                <w:iCs/>
                <w:sz w:val="22"/>
                <w:szCs w:val="22"/>
                <w:lang w:val="nl-NL" w:eastAsia="nl-NL"/>
              </w:rPr>
              <w:t>Vorm</w:t>
            </w:r>
          </w:p>
          <w:p w14:paraId="0E781118" w14:textId="77777777" w:rsidR="00281029" w:rsidRPr="00A45B76" w:rsidRDefault="00281029" w:rsidP="0044233E">
            <w:pPr>
              <w:rPr>
                <w:rFonts w:ascii="Calibri" w:hAnsi="Calibri"/>
                <w:b/>
                <w:bCs/>
                <w:iCs/>
                <w:sz w:val="16"/>
                <w:szCs w:val="16"/>
                <w:lang w:val="nl-NL" w:eastAsia="nl-NL"/>
              </w:rPr>
            </w:pPr>
            <w:r w:rsidRPr="00A45B76">
              <w:rPr>
                <w:rFonts w:ascii="Calibri" w:hAnsi="Calibri"/>
                <w:b/>
                <w:iCs/>
                <w:sz w:val="22"/>
                <w:szCs w:val="22"/>
                <w:lang w:val="nl-NL" w:eastAsia="nl-NL"/>
              </w:rPr>
              <w:t>D</w:t>
            </w:r>
            <w:r w:rsidRPr="00A45B76">
              <w:rPr>
                <w:rFonts w:ascii="Calibri" w:hAnsi="Calibri"/>
                <w:iCs/>
                <w:sz w:val="22"/>
                <w:szCs w:val="22"/>
                <w:lang w:val="nl-NL" w:eastAsia="nl-NL"/>
              </w:rPr>
              <w:t xml:space="preserve"> </w:t>
            </w:r>
            <w:r w:rsidRPr="00A45B76">
              <w:rPr>
                <w:rFonts w:ascii="Calibri" w:hAnsi="Calibri"/>
                <w:iCs/>
                <w:sz w:val="16"/>
                <w:szCs w:val="16"/>
                <w:lang w:val="nl-NL" w:eastAsia="nl-NL"/>
              </w:rPr>
              <w:t>(digitaal)</w:t>
            </w:r>
          </w:p>
          <w:p w14:paraId="2F347AD8" w14:textId="77777777" w:rsidR="00281029" w:rsidRPr="00A45B76" w:rsidRDefault="00281029" w:rsidP="0044233E">
            <w:pPr>
              <w:rPr>
                <w:rFonts w:ascii="Calibri" w:hAnsi="Calibri"/>
                <w:b/>
                <w:bCs/>
                <w:iCs/>
                <w:sz w:val="16"/>
                <w:szCs w:val="16"/>
                <w:lang w:val="nl-NL" w:eastAsia="nl-NL"/>
              </w:rPr>
            </w:pPr>
            <w:r w:rsidRPr="00A45B76">
              <w:rPr>
                <w:rFonts w:ascii="Calibri" w:hAnsi="Calibri"/>
                <w:iCs/>
                <w:sz w:val="22"/>
                <w:szCs w:val="22"/>
                <w:lang w:val="nl-NL" w:eastAsia="nl-NL"/>
              </w:rPr>
              <w:t xml:space="preserve">M </w:t>
            </w:r>
            <w:r w:rsidRPr="00A45B76">
              <w:rPr>
                <w:rFonts w:ascii="Calibri" w:hAnsi="Calibri"/>
                <w:iCs/>
                <w:sz w:val="16"/>
                <w:szCs w:val="16"/>
                <w:lang w:val="nl-NL" w:eastAsia="nl-NL"/>
              </w:rPr>
              <w:t>(mondeling)</w:t>
            </w:r>
          </w:p>
          <w:p w14:paraId="0B5981FF" w14:textId="77777777" w:rsidR="00281029" w:rsidRPr="00A45B76" w:rsidRDefault="00281029" w:rsidP="0044233E">
            <w:pPr>
              <w:rPr>
                <w:rFonts w:ascii="Calibri" w:hAnsi="Calibri"/>
                <w:b/>
                <w:bCs/>
                <w:iCs/>
                <w:sz w:val="16"/>
                <w:szCs w:val="16"/>
                <w:lang w:eastAsia="nl-NL"/>
              </w:rPr>
            </w:pPr>
            <w:r w:rsidRPr="00A45B76">
              <w:rPr>
                <w:rFonts w:ascii="Calibri" w:hAnsi="Calibri"/>
                <w:b/>
                <w:iCs/>
                <w:sz w:val="22"/>
                <w:szCs w:val="22"/>
                <w:lang w:eastAsia="nl-NL"/>
              </w:rPr>
              <w:t>P</w:t>
            </w:r>
            <w:r w:rsidRPr="00A45B76">
              <w:rPr>
                <w:rFonts w:ascii="Calibri" w:hAnsi="Calibri"/>
                <w:iCs/>
                <w:sz w:val="22"/>
                <w:szCs w:val="22"/>
                <w:lang w:eastAsia="nl-NL"/>
              </w:rPr>
              <w:t xml:space="preserve"> </w:t>
            </w:r>
            <w:r w:rsidRPr="00A45B76">
              <w:rPr>
                <w:rFonts w:ascii="Calibri" w:hAnsi="Calibri"/>
                <w:iCs/>
                <w:sz w:val="16"/>
                <w:szCs w:val="16"/>
                <w:lang w:eastAsia="nl-NL"/>
              </w:rPr>
              <w:t>(</w:t>
            </w:r>
            <w:proofErr w:type="spellStart"/>
            <w:r w:rsidRPr="00A45B76">
              <w:rPr>
                <w:rFonts w:ascii="Calibri" w:hAnsi="Calibri"/>
                <w:iCs/>
                <w:sz w:val="16"/>
                <w:szCs w:val="16"/>
                <w:lang w:eastAsia="nl-NL"/>
              </w:rPr>
              <w:t>praktijk</w:t>
            </w:r>
            <w:proofErr w:type="spellEnd"/>
            <w:r w:rsidRPr="00A45B76">
              <w:rPr>
                <w:rFonts w:ascii="Calibri" w:hAnsi="Calibri"/>
                <w:iCs/>
                <w:sz w:val="16"/>
                <w:szCs w:val="16"/>
                <w:lang w:eastAsia="nl-NL"/>
              </w:rPr>
              <w:t>)</w:t>
            </w:r>
          </w:p>
          <w:p w14:paraId="03DCB8BB" w14:textId="77777777" w:rsidR="00281029" w:rsidRPr="00A45B76" w:rsidRDefault="00281029" w:rsidP="0044233E">
            <w:pPr>
              <w:rPr>
                <w:rFonts w:ascii="Calibri" w:hAnsi="Calibri"/>
                <w:b/>
                <w:bCs/>
                <w:iCs/>
                <w:sz w:val="22"/>
                <w:szCs w:val="22"/>
                <w:lang w:eastAsia="nl-NL"/>
              </w:rPr>
            </w:pPr>
            <w:r w:rsidRPr="008779F3">
              <w:rPr>
                <w:rFonts w:ascii="Calibri" w:hAnsi="Calibri"/>
                <w:b/>
                <w:bCs/>
                <w:iCs/>
                <w:sz w:val="22"/>
                <w:szCs w:val="22"/>
                <w:lang w:eastAsia="nl-NL"/>
              </w:rPr>
              <w:t>S</w:t>
            </w:r>
            <w:r w:rsidRPr="00A45B76">
              <w:rPr>
                <w:rFonts w:ascii="Calibri" w:hAnsi="Calibri"/>
                <w:iCs/>
                <w:sz w:val="22"/>
                <w:szCs w:val="22"/>
                <w:lang w:eastAsia="nl-NL"/>
              </w:rPr>
              <w:t xml:space="preserve"> </w:t>
            </w:r>
            <w:r w:rsidRPr="00A45B76">
              <w:rPr>
                <w:rFonts w:ascii="Calibri" w:hAnsi="Calibri"/>
                <w:iCs/>
                <w:sz w:val="16"/>
                <w:szCs w:val="16"/>
                <w:lang w:eastAsia="nl-NL"/>
              </w:rPr>
              <w:t>(</w:t>
            </w:r>
            <w:proofErr w:type="spellStart"/>
            <w:r w:rsidRPr="00A45B76">
              <w:rPr>
                <w:rFonts w:ascii="Calibri" w:hAnsi="Calibri"/>
                <w:iCs/>
                <w:sz w:val="16"/>
                <w:szCs w:val="16"/>
                <w:lang w:eastAsia="nl-NL"/>
              </w:rPr>
              <w:t>schriftelijk</w:t>
            </w:r>
            <w:proofErr w:type="spellEnd"/>
            <w:r w:rsidRPr="00A45B76">
              <w:rPr>
                <w:rFonts w:ascii="Calibri" w:hAnsi="Calibri"/>
                <w:iCs/>
                <w:sz w:val="16"/>
                <w:szCs w:val="16"/>
                <w:lang w:eastAsia="nl-NL"/>
              </w:rPr>
              <w:t>)</w:t>
            </w:r>
          </w:p>
        </w:tc>
        <w:tc>
          <w:tcPr>
            <w:tcW w:w="90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45A78E0A" w14:textId="77777777" w:rsidR="00281029" w:rsidRPr="00A45B76" w:rsidRDefault="00281029" w:rsidP="0044233E">
            <w:pPr>
              <w:rPr>
                <w:rFonts w:ascii="Calibri" w:hAnsi="Calibri"/>
                <w:b/>
                <w:bCs/>
                <w:iCs/>
                <w:sz w:val="22"/>
                <w:szCs w:val="22"/>
                <w:lang w:eastAsia="nl-NL"/>
              </w:rPr>
            </w:pPr>
            <w:proofErr w:type="spellStart"/>
            <w:r w:rsidRPr="00A45B76">
              <w:rPr>
                <w:rFonts w:ascii="Calibri" w:hAnsi="Calibri"/>
                <w:b/>
                <w:bCs/>
                <w:iCs/>
                <w:sz w:val="22"/>
                <w:szCs w:val="22"/>
                <w:lang w:eastAsia="nl-NL"/>
              </w:rPr>
              <w:t>Weging</w:t>
            </w:r>
            <w:r w:rsidRPr="00A45B76">
              <w:rPr>
                <w:rFonts w:ascii="Calibri" w:hAnsi="Calibri"/>
                <w:bCs/>
                <w:iCs/>
                <w:sz w:val="16"/>
                <w:szCs w:val="16"/>
                <w:lang w:eastAsia="nl-NL"/>
              </w:rPr>
              <w:t>In</w:t>
            </w:r>
            <w:proofErr w:type="spellEnd"/>
            <w:r w:rsidRPr="00A45B76">
              <w:rPr>
                <w:rFonts w:ascii="Calibri" w:hAnsi="Calibri"/>
                <w:bCs/>
                <w:iCs/>
                <w:sz w:val="16"/>
                <w:szCs w:val="16"/>
                <w:lang w:eastAsia="nl-NL"/>
              </w:rPr>
              <w:t xml:space="preserve"> </w:t>
            </w:r>
            <w:proofErr w:type="spellStart"/>
            <w:r w:rsidRPr="00A45B76">
              <w:rPr>
                <w:rFonts w:ascii="Calibri" w:hAnsi="Calibri"/>
                <w:bCs/>
                <w:iCs/>
                <w:sz w:val="16"/>
                <w:szCs w:val="16"/>
                <w:lang w:eastAsia="nl-NL"/>
              </w:rPr>
              <w:t>procenten</w:t>
            </w:r>
            <w:proofErr w:type="spellEnd"/>
            <w:r w:rsidRPr="00A45B76">
              <w:rPr>
                <w:rFonts w:ascii="Calibri" w:hAnsi="Calibri"/>
                <w:bCs/>
                <w:iCs/>
                <w:sz w:val="16"/>
                <w:szCs w:val="16"/>
                <w:lang w:eastAsia="nl-NL"/>
              </w:rPr>
              <w:t xml:space="preserve"> (</w:t>
            </w:r>
            <w:proofErr w:type="spellStart"/>
            <w:r w:rsidRPr="00A45B76">
              <w:rPr>
                <w:rFonts w:ascii="Calibri" w:hAnsi="Calibri"/>
                <w:bCs/>
                <w:iCs/>
                <w:sz w:val="16"/>
                <w:szCs w:val="16"/>
                <w:lang w:eastAsia="nl-NL"/>
              </w:rPr>
              <w:t>totaal</w:t>
            </w:r>
            <w:proofErr w:type="spellEnd"/>
            <w:r w:rsidRPr="00A45B76">
              <w:rPr>
                <w:rFonts w:ascii="Calibri" w:hAnsi="Calibri"/>
                <w:bCs/>
                <w:iCs/>
                <w:sz w:val="16"/>
                <w:szCs w:val="16"/>
                <w:lang w:eastAsia="nl-NL"/>
              </w:rPr>
              <w:t xml:space="preserve"> = 100%)</w:t>
            </w:r>
          </w:p>
        </w:tc>
        <w:tc>
          <w:tcPr>
            <w:tcW w:w="794" w:type="dxa"/>
            <w:tcBorders>
              <w:top w:val="single" w:sz="8" w:space="0" w:color="4F81BD"/>
              <w:left w:val="single" w:sz="8" w:space="0" w:color="4F81BD"/>
              <w:bottom w:val="single" w:sz="18" w:space="0" w:color="4F81BD"/>
              <w:right w:val="single" w:sz="8" w:space="0" w:color="4F81BD"/>
            </w:tcBorders>
            <w:shd w:val="clear" w:color="auto" w:fill="auto"/>
            <w:noWrap/>
            <w:hideMark/>
          </w:tcPr>
          <w:p w14:paraId="4800E0A3" w14:textId="77777777" w:rsidR="00281029" w:rsidRPr="00A45B76" w:rsidRDefault="00281029" w:rsidP="0044233E">
            <w:pPr>
              <w:rPr>
                <w:rFonts w:ascii="Calibri" w:hAnsi="Calibri"/>
                <w:b/>
                <w:bCs/>
                <w:iCs/>
                <w:sz w:val="22"/>
                <w:szCs w:val="22"/>
                <w:lang w:eastAsia="nl-NL"/>
              </w:rPr>
            </w:pPr>
            <w:r w:rsidRPr="00A45B76">
              <w:rPr>
                <w:rFonts w:ascii="Calibri" w:hAnsi="Calibri"/>
                <w:b/>
                <w:bCs/>
                <w:iCs/>
                <w:sz w:val="22"/>
                <w:szCs w:val="22"/>
                <w:lang w:eastAsia="nl-NL"/>
              </w:rPr>
              <w:t>Duur</w:t>
            </w:r>
          </w:p>
          <w:p w14:paraId="64B6A03C" w14:textId="77777777" w:rsidR="00281029" w:rsidRPr="00A45B76" w:rsidRDefault="00281029" w:rsidP="0044233E">
            <w:pPr>
              <w:rPr>
                <w:rFonts w:ascii="Calibri" w:hAnsi="Calibri"/>
                <w:b/>
                <w:bCs/>
                <w:iCs/>
                <w:sz w:val="16"/>
                <w:szCs w:val="16"/>
                <w:lang w:eastAsia="nl-NL"/>
              </w:rPr>
            </w:pPr>
            <w:r w:rsidRPr="00A45B76">
              <w:rPr>
                <w:rFonts w:ascii="Calibri" w:hAnsi="Calibri"/>
                <w:bCs/>
                <w:iCs/>
                <w:sz w:val="16"/>
                <w:szCs w:val="16"/>
                <w:lang w:eastAsia="nl-NL"/>
              </w:rPr>
              <w:t xml:space="preserve">In </w:t>
            </w:r>
            <w:proofErr w:type="spellStart"/>
            <w:r w:rsidRPr="00A45B76">
              <w:rPr>
                <w:rFonts w:ascii="Calibri" w:hAnsi="Calibri"/>
                <w:bCs/>
                <w:iCs/>
                <w:sz w:val="16"/>
                <w:szCs w:val="16"/>
                <w:lang w:eastAsia="nl-NL"/>
              </w:rPr>
              <w:t>minuten</w:t>
            </w:r>
            <w:proofErr w:type="spellEnd"/>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14:paraId="4D2E0187" w14:textId="77777777" w:rsidR="00281029" w:rsidRPr="00A45B76" w:rsidRDefault="00281029" w:rsidP="0044233E">
            <w:pPr>
              <w:rPr>
                <w:rFonts w:ascii="Calibri" w:hAnsi="Calibri"/>
                <w:b/>
                <w:bCs/>
                <w:iCs/>
                <w:sz w:val="22"/>
                <w:szCs w:val="22"/>
                <w:lang w:val="nl-NL" w:eastAsia="nl-NL"/>
              </w:rPr>
            </w:pPr>
            <w:r w:rsidRPr="00A45B76">
              <w:rPr>
                <w:rFonts w:ascii="Calibri" w:hAnsi="Calibri"/>
                <w:b/>
                <w:iCs/>
                <w:sz w:val="22"/>
                <w:szCs w:val="22"/>
                <w:lang w:val="nl-NL" w:eastAsia="nl-NL"/>
              </w:rPr>
              <w:t>Moment</w:t>
            </w:r>
          </w:p>
          <w:p w14:paraId="78FD68D0" w14:textId="77777777" w:rsidR="00281029" w:rsidRPr="00A45B76" w:rsidRDefault="00281029" w:rsidP="0044233E">
            <w:pPr>
              <w:rPr>
                <w:rFonts w:ascii="Calibri" w:hAnsi="Calibri"/>
                <w:b/>
                <w:bCs/>
                <w:iCs/>
                <w:sz w:val="16"/>
                <w:szCs w:val="16"/>
                <w:lang w:val="nl-NL" w:eastAsia="nl-NL"/>
              </w:rPr>
            </w:pPr>
            <w:r w:rsidRPr="00A45B76">
              <w:rPr>
                <w:rFonts w:ascii="Calibri" w:hAnsi="Calibri"/>
                <w:bCs/>
                <w:iCs/>
                <w:sz w:val="22"/>
                <w:szCs w:val="22"/>
                <w:lang w:val="nl-NL" w:eastAsia="nl-NL"/>
              </w:rPr>
              <w:t>P1</w:t>
            </w:r>
            <w:r w:rsidRPr="00A45B76">
              <w:rPr>
                <w:rFonts w:ascii="Calibri" w:hAnsi="Calibri"/>
                <w:iCs/>
                <w:sz w:val="16"/>
                <w:szCs w:val="16"/>
                <w:lang w:val="nl-NL" w:eastAsia="nl-NL"/>
              </w:rPr>
              <w:t>(periode 1)</w:t>
            </w:r>
          </w:p>
          <w:p w14:paraId="2CAAEC6C" w14:textId="77777777" w:rsidR="00281029" w:rsidRPr="00A45B76" w:rsidRDefault="00281029" w:rsidP="0044233E">
            <w:pPr>
              <w:rPr>
                <w:rFonts w:ascii="Calibri" w:hAnsi="Calibri"/>
                <w:b/>
                <w:bCs/>
                <w:iCs/>
                <w:sz w:val="16"/>
                <w:szCs w:val="16"/>
                <w:lang w:val="nl-NL" w:eastAsia="nl-NL"/>
              </w:rPr>
            </w:pPr>
            <w:r w:rsidRPr="00A45B76">
              <w:rPr>
                <w:rFonts w:ascii="Calibri" w:hAnsi="Calibri"/>
                <w:bCs/>
                <w:iCs/>
                <w:sz w:val="22"/>
                <w:szCs w:val="22"/>
                <w:lang w:val="nl-NL" w:eastAsia="nl-NL"/>
              </w:rPr>
              <w:t>P2</w:t>
            </w:r>
            <w:r w:rsidRPr="00A45B76">
              <w:rPr>
                <w:rFonts w:ascii="Calibri" w:hAnsi="Calibri"/>
                <w:iCs/>
                <w:sz w:val="16"/>
                <w:szCs w:val="16"/>
                <w:lang w:val="nl-NL" w:eastAsia="nl-NL"/>
              </w:rPr>
              <w:t>(periode 2)</w:t>
            </w:r>
          </w:p>
          <w:p w14:paraId="343CC4A0" w14:textId="77777777" w:rsidR="00281029" w:rsidRPr="00A45B76" w:rsidRDefault="00281029" w:rsidP="0044233E">
            <w:pPr>
              <w:rPr>
                <w:rFonts w:ascii="Calibri" w:hAnsi="Calibri"/>
                <w:b/>
                <w:bCs/>
                <w:iCs/>
                <w:sz w:val="16"/>
                <w:szCs w:val="16"/>
                <w:lang w:val="nl-NL" w:eastAsia="nl-NL"/>
              </w:rPr>
            </w:pPr>
            <w:r w:rsidRPr="00A45B76">
              <w:rPr>
                <w:rFonts w:ascii="Calibri" w:hAnsi="Calibri"/>
                <w:bCs/>
                <w:iCs/>
                <w:sz w:val="22"/>
                <w:szCs w:val="22"/>
                <w:lang w:val="nl-NL" w:eastAsia="nl-NL"/>
              </w:rPr>
              <w:t>TW1</w:t>
            </w:r>
            <w:r w:rsidRPr="00A45B76">
              <w:rPr>
                <w:rFonts w:ascii="Calibri" w:hAnsi="Calibri"/>
                <w:iCs/>
                <w:sz w:val="16"/>
                <w:szCs w:val="16"/>
                <w:lang w:val="nl-NL" w:eastAsia="nl-NL"/>
              </w:rPr>
              <w:t>(</w:t>
            </w:r>
            <w:proofErr w:type="spellStart"/>
            <w:r w:rsidRPr="00A45B76">
              <w:rPr>
                <w:rFonts w:ascii="Calibri" w:hAnsi="Calibri"/>
                <w:iCs/>
                <w:sz w:val="16"/>
                <w:szCs w:val="16"/>
                <w:lang w:val="nl-NL" w:eastAsia="nl-NL"/>
              </w:rPr>
              <w:t>toetsweek</w:t>
            </w:r>
            <w:proofErr w:type="spellEnd"/>
            <w:r w:rsidRPr="00A45B76">
              <w:rPr>
                <w:rFonts w:ascii="Calibri" w:hAnsi="Calibri"/>
                <w:iCs/>
                <w:sz w:val="16"/>
                <w:szCs w:val="16"/>
                <w:lang w:val="nl-NL" w:eastAsia="nl-NL"/>
              </w:rPr>
              <w:t xml:space="preserve"> 1)</w:t>
            </w:r>
          </w:p>
          <w:p w14:paraId="1A4FFC5A" w14:textId="77777777" w:rsidR="00281029" w:rsidRPr="00A45B76" w:rsidRDefault="00281029" w:rsidP="0044233E">
            <w:pPr>
              <w:rPr>
                <w:rFonts w:ascii="Calibri" w:hAnsi="Calibri"/>
                <w:b/>
                <w:bCs/>
                <w:iCs/>
                <w:sz w:val="16"/>
                <w:szCs w:val="16"/>
                <w:lang w:val="nl-NL" w:eastAsia="nl-NL"/>
              </w:rPr>
            </w:pPr>
            <w:r w:rsidRPr="00A45B76">
              <w:rPr>
                <w:rFonts w:ascii="Calibri" w:hAnsi="Calibri"/>
                <w:bCs/>
                <w:iCs/>
                <w:sz w:val="22"/>
                <w:szCs w:val="22"/>
                <w:lang w:val="nl-NL" w:eastAsia="nl-NL"/>
              </w:rPr>
              <w:t>TW2</w:t>
            </w:r>
            <w:r w:rsidRPr="00A45B76">
              <w:rPr>
                <w:rFonts w:ascii="Calibri" w:hAnsi="Calibri"/>
                <w:iCs/>
                <w:sz w:val="16"/>
                <w:szCs w:val="16"/>
                <w:lang w:val="nl-NL" w:eastAsia="nl-NL"/>
              </w:rPr>
              <w:t>(</w:t>
            </w:r>
            <w:proofErr w:type="spellStart"/>
            <w:r w:rsidRPr="00A45B76">
              <w:rPr>
                <w:rFonts w:ascii="Calibri" w:hAnsi="Calibri"/>
                <w:iCs/>
                <w:sz w:val="16"/>
                <w:szCs w:val="16"/>
                <w:lang w:val="nl-NL" w:eastAsia="nl-NL"/>
              </w:rPr>
              <w:t>toetsweek</w:t>
            </w:r>
            <w:proofErr w:type="spellEnd"/>
            <w:r w:rsidRPr="00A45B76">
              <w:rPr>
                <w:rFonts w:ascii="Calibri" w:hAnsi="Calibri"/>
                <w:iCs/>
                <w:sz w:val="16"/>
                <w:szCs w:val="16"/>
                <w:lang w:val="nl-NL" w:eastAsia="nl-NL"/>
              </w:rPr>
              <w:t xml:space="preserve"> 2)</w:t>
            </w:r>
          </w:p>
          <w:p w14:paraId="0990D474" w14:textId="77777777" w:rsidR="00281029" w:rsidRPr="00A45B76" w:rsidRDefault="00281029" w:rsidP="0044233E">
            <w:pPr>
              <w:rPr>
                <w:rFonts w:ascii="Calibri" w:hAnsi="Calibri"/>
                <w:b/>
                <w:bCs/>
                <w:iCs/>
                <w:sz w:val="16"/>
                <w:szCs w:val="16"/>
                <w:lang w:val="nl-NL" w:eastAsia="nl-NL"/>
              </w:rPr>
            </w:pPr>
            <w:r w:rsidRPr="00A45B76">
              <w:rPr>
                <w:rFonts w:ascii="Calibri" w:hAnsi="Calibri"/>
                <w:bCs/>
                <w:iCs/>
                <w:sz w:val="22"/>
                <w:szCs w:val="22"/>
                <w:lang w:val="nl-NL" w:eastAsia="nl-NL"/>
              </w:rPr>
              <w:t>TW3</w:t>
            </w:r>
            <w:r w:rsidRPr="00A45B76">
              <w:rPr>
                <w:rFonts w:ascii="Calibri" w:hAnsi="Calibri"/>
                <w:iCs/>
                <w:sz w:val="16"/>
                <w:szCs w:val="16"/>
                <w:lang w:val="nl-NL" w:eastAsia="nl-NL"/>
              </w:rPr>
              <w:t>(</w:t>
            </w:r>
            <w:proofErr w:type="spellStart"/>
            <w:r w:rsidRPr="00A45B76">
              <w:rPr>
                <w:rFonts w:ascii="Calibri" w:hAnsi="Calibri"/>
                <w:iCs/>
                <w:sz w:val="16"/>
                <w:szCs w:val="16"/>
                <w:lang w:val="nl-NL" w:eastAsia="nl-NL"/>
              </w:rPr>
              <w:t>toetsweek</w:t>
            </w:r>
            <w:proofErr w:type="spellEnd"/>
            <w:r w:rsidRPr="00A45B76">
              <w:rPr>
                <w:rFonts w:ascii="Calibri" w:hAnsi="Calibri"/>
                <w:iCs/>
                <w:sz w:val="16"/>
                <w:szCs w:val="16"/>
                <w:lang w:val="nl-NL" w:eastAsia="nl-NL"/>
              </w:rPr>
              <w:t xml:space="preserve"> 3)</w:t>
            </w:r>
          </w:p>
          <w:p w14:paraId="14330BC2" w14:textId="77777777" w:rsidR="00281029" w:rsidRPr="00A45B76" w:rsidRDefault="00281029" w:rsidP="0044233E">
            <w:pPr>
              <w:rPr>
                <w:rFonts w:ascii="Calibri" w:hAnsi="Calibri"/>
                <w:b/>
                <w:bCs/>
                <w:iCs/>
                <w:sz w:val="16"/>
                <w:szCs w:val="16"/>
                <w:lang w:val="en-GB" w:eastAsia="nl-NL"/>
              </w:rPr>
            </w:pPr>
            <w:r w:rsidRPr="00A45B76">
              <w:rPr>
                <w:rFonts w:ascii="Calibri" w:hAnsi="Calibri"/>
                <w:iCs/>
                <w:sz w:val="22"/>
                <w:szCs w:val="22"/>
                <w:lang w:eastAsia="nl-NL"/>
              </w:rPr>
              <w:t>TW4</w:t>
            </w:r>
            <w:r w:rsidRPr="00A45B76">
              <w:rPr>
                <w:rFonts w:ascii="Calibri" w:hAnsi="Calibri"/>
                <w:iCs/>
                <w:sz w:val="16"/>
                <w:szCs w:val="16"/>
                <w:lang w:eastAsia="nl-NL"/>
              </w:rPr>
              <w:t>(</w:t>
            </w:r>
            <w:proofErr w:type="spellStart"/>
            <w:r w:rsidRPr="00A45B76">
              <w:rPr>
                <w:rFonts w:ascii="Calibri" w:hAnsi="Calibri"/>
                <w:iCs/>
                <w:sz w:val="16"/>
                <w:szCs w:val="16"/>
                <w:lang w:eastAsia="nl-NL"/>
              </w:rPr>
              <w:t>toetsweek</w:t>
            </w:r>
            <w:proofErr w:type="spellEnd"/>
            <w:r w:rsidRPr="00A45B76">
              <w:rPr>
                <w:rFonts w:ascii="Calibri" w:hAnsi="Calibri"/>
                <w:iCs/>
                <w:sz w:val="16"/>
                <w:szCs w:val="16"/>
                <w:lang w:eastAsia="nl-NL"/>
              </w:rPr>
              <w:t xml:space="preserve"> 4)</w:t>
            </w:r>
          </w:p>
        </w:tc>
        <w:tc>
          <w:tcPr>
            <w:tcW w:w="1323" w:type="dxa"/>
            <w:tcBorders>
              <w:top w:val="single" w:sz="8" w:space="0" w:color="4F81BD"/>
              <w:left w:val="single" w:sz="8" w:space="0" w:color="4F81BD"/>
              <w:bottom w:val="single" w:sz="18" w:space="0" w:color="4F81BD"/>
              <w:right w:val="single" w:sz="8" w:space="0" w:color="4F81BD"/>
            </w:tcBorders>
            <w:shd w:val="clear" w:color="auto" w:fill="auto"/>
          </w:tcPr>
          <w:p w14:paraId="0556CC00" w14:textId="77777777" w:rsidR="00281029" w:rsidRPr="00A45B76" w:rsidRDefault="00281029" w:rsidP="0044233E">
            <w:pPr>
              <w:rPr>
                <w:rFonts w:ascii="Calibri" w:hAnsi="Calibri"/>
                <w:b/>
                <w:bCs/>
                <w:iCs/>
                <w:sz w:val="22"/>
                <w:szCs w:val="22"/>
                <w:lang w:eastAsia="nl-NL"/>
              </w:rPr>
            </w:pPr>
            <w:proofErr w:type="spellStart"/>
            <w:r w:rsidRPr="00A45B76">
              <w:rPr>
                <w:rFonts w:ascii="Calibri" w:hAnsi="Calibri"/>
                <w:b/>
                <w:iCs/>
                <w:sz w:val="22"/>
                <w:szCs w:val="22"/>
                <w:lang w:eastAsia="nl-NL"/>
              </w:rPr>
              <w:t>Herkansing</w:t>
            </w:r>
            <w:proofErr w:type="spellEnd"/>
            <w:r w:rsidRPr="00A45B76">
              <w:rPr>
                <w:rFonts w:ascii="Calibri" w:hAnsi="Calibri"/>
                <w:b/>
                <w:iCs/>
                <w:sz w:val="22"/>
                <w:szCs w:val="22"/>
                <w:lang w:eastAsia="nl-NL"/>
              </w:rPr>
              <w:t xml:space="preserve"> </w:t>
            </w:r>
            <w:proofErr w:type="spellStart"/>
            <w:r w:rsidRPr="00A45B76">
              <w:rPr>
                <w:rFonts w:ascii="Calibri" w:hAnsi="Calibri"/>
                <w:b/>
                <w:iCs/>
                <w:sz w:val="22"/>
                <w:szCs w:val="22"/>
                <w:lang w:eastAsia="nl-NL"/>
              </w:rPr>
              <w:t>mogelijk</w:t>
            </w:r>
            <w:proofErr w:type="spellEnd"/>
          </w:p>
          <w:p w14:paraId="6DDCCA27" w14:textId="77777777" w:rsidR="00281029" w:rsidRPr="00A45B76" w:rsidRDefault="00281029" w:rsidP="0044233E">
            <w:pPr>
              <w:rPr>
                <w:rFonts w:ascii="Calibri" w:hAnsi="Calibri"/>
                <w:b/>
                <w:bCs/>
                <w:iCs/>
                <w:sz w:val="16"/>
                <w:szCs w:val="16"/>
                <w:lang w:eastAsia="nl-NL"/>
              </w:rPr>
            </w:pPr>
            <w:r w:rsidRPr="00A45B76">
              <w:rPr>
                <w:rFonts w:ascii="Calibri" w:hAnsi="Calibri"/>
                <w:iCs/>
                <w:sz w:val="16"/>
                <w:szCs w:val="16"/>
                <w:lang w:eastAsia="nl-NL"/>
              </w:rPr>
              <w:t>ja</w:t>
            </w:r>
          </w:p>
          <w:p w14:paraId="4A44362D" w14:textId="77777777" w:rsidR="00281029" w:rsidRPr="00A45B76" w:rsidRDefault="00281029" w:rsidP="0044233E">
            <w:pPr>
              <w:rPr>
                <w:rFonts w:ascii="Calibri" w:hAnsi="Calibri"/>
                <w:b/>
                <w:bCs/>
                <w:iCs/>
                <w:sz w:val="22"/>
                <w:szCs w:val="22"/>
                <w:lang w:eastAsia="nl-NL"/>
              </w:rPr>
            </w:pPr>
            <w:r w:rsidRPr="00A45B76">
              <w:rPr>
                <w:rFonts w:ascii="Calibri" w:hAnsi="Calibri"/>
                <w:iCs/>
                <w:sz w:val="16"/>
                <w:szCs w:val="16"/>
                <w:lang w:eastAsia="nl-NL"/>
              </w:rPr>
              <w:t>nee</w:t>
            </w:r>
          </w:p>
        </w:tc>
      </w:tr>
      <w:tr w:rsidR="00281029" w:rsidRPr="00A45B76" w14:paraId="08635FFF" w14:textId="77777777" w:rsidTr="0044233E">
        <w:trPr>
          <w:trHeight w:val="227"/>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4CFB3A75" w14:textId="77777777" w:rsidR="00281029" w:rsidRPr="00A45B76" w:rsidRDefault="00281029" w:rsidP="0044233E">
            <w:pPr>
              <w:pStyle w:val="Geenafstand"/>
              <w:rPr>
                <w:rFonts w:eastAsia="Times New Roman"/>
                <w:b/>
                <w:bCs/>
                <w:lang w:eastAsia="nl-NL"/>
              </w:rPr>
            </w:pPr>
            <w:r w:rsidRPr="00A45B76">
              <w:rPr>
                <w:rFonts w:ascii="Arial" w:eastAsia="Times New Roman" w:hAnsi="Arial" w:cs="Arial"/>
                <w:b/>
                <w:bCs/>
                <w:iCs/>
                <w:sz w:val="20"/>
                <w:szCs w:val="20"/>
                <w:lang w:eastAsia="nl-NL"/>
              </w:rPr>
              <w:t>1</w:t>
            </w:r>
          </w:p>
        </w:tc>
        <w:tc>
          <w:tcPr>
            <w:tcW w:w="2790" w:type="dxa"/>
            <w:tcBorders>
              <w:top w:val="single" w:sz="8" w:space="0" w:color="4F81BD"/>
              <w:left w:val="single" w:sz="8" w:space="0" w:color="4F81BD"/>
              <w:bottom w:val="single" w:sz="8" w:space="0" w:color="4F81BD"/>
              <w:right w:val="single" w:sz="8" w:space="0" w:color="4F81BD"/>
            </w:tcBorders>
            <w:shd w:val="clear" w:color="auto" w:fill="D3DFEE"/>
            <w:noWrap/>
          </w:tcPr>
          <w:p w14:paraId="5CFE75FD" w14:textId="77777777" w:rsidR="00281029" w:rsidRPr="00A45B76" w:rsidRDefault="00281029" w:rsidP="0044233E">
            <w:pPr>
              <w:pStyle w:val="Geenafstand"/>
              <w:rPr>
                <w:lang w:eastAsia="nl-NL"/>
              </w:rPr>
            </w:pPr>
            <w:r w:rsidRPr="00A45B76">
              <w:rPr>
                <w:rFonts w:ascii="Arial" w:hAnsi="Arial" w:cs="Arial"/>
                <w:b/>
                <w:sz w:val="20"/>
                <w:szCs w:val="20"/>
              </w:rPr>
              <w:t>Kernbegrippen I</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290162CC" w14:textId="77777777" w:rsidR="00281029" w:rsidRPr="00A45B76" w:rsidRDefault="00281029" w:rsidP="0044233E">
            <w:pPr>
              <w:pStyle w:val="Geenafstand"/>
              <w:jc w:val="center"/>
              <w:rPr>
                <w:lang w:eastAsia="nl-NL"/>
              </w:rPr>
            </w:pPr>
            <w:r w:rsidRPr="00A45B76">
              <w:rPr>
                <w:lang w:eastAsia="nl-NL"/>
              </w:rPr>
              <w:t>A, C</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3537F790" w14:textId="77777777" w:rsidR="00281029" w:rsidRPr="00A45B76" w:rsidRDefault="00281029" w:rsidP="0044233E">
            <w:pPr>
              <w:pStyle w:val="Geenafstand"/>
              <w:rPr>
                <w:lang w:eastAsia="nl-NL"/>
              </w:rPr>
            </w:pPr>
            <w:r w:rsidRPr="00A45B76">
              <w:rPr>
                <w:rFonts w:ascii="Arial" w:hAnsi="Arial" w:cs="Arial"/>
                <w:sz w:val="20"/>
                <w:szCs w:val="20"/>
              </w:rPr>
              <w:t>Hoofdstuk 1 t/m 3 + actualiteit</w:t>
            </w:r>
          </w:p>
        </w:tc>
        <w:tc>
          <w:tcPr>
            <w:tcW w:w="1560" w:type="dxa"/>
            <w:gridSpan w:val="2"/>
            <w:tcBorders>
              <w:top w:val="single" w:sz="8" w:space="0" w:color="4F81BD"/>
              <w:left w:val="single" w:sz="8" w:space="0" w:color="4F81BD"/>
              <w:bottom w:val="single" w:sz="8" w:space="0" w:color="4F81BD"/>
              <w:right w:val="single" w:sz="8" w:space="0" w:color="4F81BD"/>
            </w:tcBorders>
            <w:shd w:val="clear" w:color="auto" w:fill="D3DFEE"/>
            <w:noWrap/>
          </w:tcPr>
          <w:p w14:paraId="3F2125C8" w14:textId="77777777" w:rsidR="00281029" w:rsidRPr="00A45B76" w:rsidRDefault="00281029" w:rsidP="0044233E">
            <w:pPr>
              <w:pStyle w:val="Geenafstand"/>
              <w:jc w:val="center"/>
              <w:rPr>
                <w:lang w:eastAsia="nl-NL"/>
              </w:rPr>
            </w:pPr>
            <w:r w:rsidRPr="00A45B76">
              <w:rPr>
                <w:rFonts w:ascii="Arial" w:hAnsi="Arial" w:cs="Arial"/>
                <w:sz w:val="20"/>
                <w:szCs w:val="20"/>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5B334A8" w14:textId="77777777" w:rsidR="00281029" w:rsidRPr="00A45B76" w:rsidRDefault="00281029" w:rsidP="0044233E">
            <w:pPr>
              <w:pStyle w:val="Geenafstand"/>
              <w:jc w:val="center"/>
              <w:rPr>
                <w:lang w:eastAsia="nl-NL"/>
              </w:rPr>
            </w:pPr>
            <w:r w:rsidRPr="00A45B76">
              <w:rPr>
                <w:rFonts w:ascii="Arial" w:hAnsi="Arial" w:cs="Arial"/>
                <w:sz w:val="20"/>
                <w:szCs w:val="20"/>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76F80A69" w14:textId="77777777" w:rsidR="00281029" w:rsidRPr="00A45B76" w:rsidRDefault="00281029" w:rsidP="0044233E">
            <w:pPr>
              <w:pStyle w:val="Geenafstand"/>
              <w:jc w:val="center"/>
              <w:rPr>
                <w:lang w:eastAsia="nl-NL"/>
              </w:rPr>
            </w:pPr>
            <w:r w:rsidRPr="00A45B76">
              <w:rPr>
                <w:rFonts w:ascii="Arial" w:hAnsi="Arial" w:cs="Arial"/>
                <w:sz w:val="20"/>
                <w:szCs w:val="20"/>
              </w:rPr>
              <w:t>10</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24B4683D" w14:textId="77777777" w:rsidR="00281029" w:rsidRPr="00A45B76" w:rsidRDefault="00281029" w:rsidP="0044233E">
            <w:pPr>
              <w:pStyle w:val="Geenafstand"/>
              <w:jc w:val="center"/>
              <w:rPr>
                <w:lang w:eastAsia="nl-NL"/>
              </w:rPr>
            </w:pPr>
            <w:r w:rsidRPr="00A45B76">
              <w:rPr>
                <w:rFonts w:ascii="Arial" w:hAnsi="Arial" w:cs="Arial"/>
                <w:sz w:val="20"/>
                <w:szCs w:val="20"/>
              </w:rPr>
              <w:t>50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380FBD02" w14:textId="77777777" w:rsidR="00281029" w:rsidRPr="00A45B76" w:rsidRDefault="00281029" w:rsidP="0044233E">
            <w:pPr>
              <w:pStyle w:val="Geenafstand"/>
              <w:jc w:val="center"/>
              <w:rPr>
                <w:lang w:eastAsia="nl-NL"/>
              </w:rPr>
            </w:pPr>
            <w:r w:rsidRPr="00A45B76">
              <w:rPr>
                <w:rFonts w:ascii="Arial" w:hAnsi="Arial" w:cs="Arial"/>
                <w:sz w:val="20"/>
                <w:szCs w:val="20"/>
              </w:rPr>
              <w:t>TW1</w:t>
            </w:r>
          </w:p>
        </w:tc>
        <w:tc>
          <w:tcPr>
            <w:tcW w:w="1323" w:type="dxa"/>
            <w:tcBorders>
              <w:top w:val="single" w:sz="8" w:space="0" w:color="4F81BD"/>
              <w:left w:val="single" w:sz="8" w:space="0" w:color="4F81BD"/>
              <w:bottom w:val="single" w:sz="8" w:space="0" w:color="4F81BD"/>
              <w:right w:val="single" w:sz="8" w:space="0" w:color="4F81BD"/>
            </w:tcBorders>
            <w:shd w:val="clear" w:color="auto" w:fill="D3DFEE"/>
          </w:tcPr>
          <w:p w14:paraId="4ED2CF31" w14:textId="77777777" w:rsidR="00281029" w:rsidRPr="00A45B76" w:rsidRDefault="00281029" w:rsidP="0044233E">
            <w:pPr>
              <w:pStyle w:val="Geenafstand"/>
              <w:rPr>
                <w:lang w:eastAsia="nl-NL"/>
              </w:rPr>
            </w:pPr>
            <w:r w:rsidRPr="00A45B76">
              <w:rPr>
                <w:rFonts w:ascii="Arial" w:hAnsi="Arial" w:cs="Arial"/>
                <w:sz w:val="20"/>
                <w:szCs w:val="20"/>
              </w:rPr>
              <w:t>nee*</w:t>
            </w:r>
          </w:p>
        </w:tc>
      </w:tr>
      <w:tr w:rsidR="00281029" w:rsidRPr="00A45B76" w14:paraId="2F79D98A" w14:textId="77777777" w:rsidTr="0044233E">
        <w:trPr>
          <w:trHeight w:val="227"/>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67668144" w14:textId="77777777" w:rsidR="00281029" w:rsidRPr="00A45B76" w:rsidRDefault="00281029" w:rsidP="0044233E">
            <w:pPr>
              <w:pStyle w:val="Geenafstand"/>
              <w:rPr>
                <w:rFonts w:eastAsia="Times New Roman"/>
                <w:b/>
                <w:bCs/>
                <w:lang w:eastAsia="nl-NL"/>
              </w:rPr>
            </w:pPr>
          </w:p>
        </w:tc>
        <w:tc>
          <w:tcPr>
            <w:tcW w:w="2790" w:type="dxa"/>
            <w:tcBorders>
              <w:top w:val="single" w:sz="8" w:space="0" w:color="4F81BD"/>
              <w:left w:val="single" w:sz="8" w:space="0" w:color="4F81BD"/>
              <w:bottom w:val="single" w:sz="8" w:space="0" w:color="4F81BD"/>
              <w:right w:val="single" w:sz="8" w:space="0" w:color="4F81BD"/>
            </w:tcBorders>
            <w:shd w:val="clear" w:color="auto" w:fill="auto"/>
            <w:noWrap/>
          </w:tcPr>
          <w:p w14:paraId="627A006B" w14:textId="77777777" w:rsidR="00281029" w:rsidRPr="00A45B76" w:rsidRDefault="00281029" w:rsidP="0044233E">
            <w:pPr>
              <w:pStyle w:val="Geenafstand"/>
              <w:rPr>
                <w:lang w:eastAsia="nl-NL"/>
              </w:rPr>
            </w:pP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7D6EE63A" w14:textId="77777777" w:rsidR="00281029" w:rsidRPr="00A45B76" w:rsidRDefault="00281029" w:rsidP="0044233E">
            <w:pPr>
              <w:pStyle w:val="Geenafstand"/>
              <w:jc w:val="center"/>
              <w:rPr>
                <w:lang w:eastAsia="nl-NL"/>
              </w:rPr>
            </w:pP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22834BB6" w14:textId="77777777" w:rsidR="00281029" w:rsidRPr="00A45B76" w:rsidRDefault="00281029" w:rsidP="0044233E">
            <w:pPr>
              <w:pStyle w:val="Geenafstand"/>
              <w:rPr>
                <w:lang w:eastAsia="nl-NL"/>
              </w:rPr>
            </w:pPr>
          </w:p>
        </w:tc>
        <w:tc>
          <w:tcPr>
            <w:tcW w:w="1560"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21FC5CB6" w14:textId="77777777" w:rsidR="00281029" w:rsidRPr="00A45B76" w:rsidRDefault="00281029" w:rsidP="0044233E">
            <w:pPr>
              <w:pStyle w:val="Geenafstand"/>
              <w:jc w:val="center"/>
              <w:rPr>
                <w:lang w:eastAsia="nl-NL"/>
              </w:rPr>
            </w:pP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697D728E" w14:textId="77777777" w:rsidR="00281029" w:rsidRPr="00A45B76" w:rsidRDefault="00281029" w:rsidP="0044233E">
            <w:pPr>
              <w:pStyle w:val="Geenafstand"/>
              <w:jc w:val="center"/>
              <w:rPr>
                <w:lang w:eastAsia="nl-NL"/>
              </w:rPr>
            </w:pP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0CA09385" w14:textId="77777777" w:rsidR="00281029" w:rsidRPr="00A45B76" w:rsidRDefault="00281029" w:rsidP="0044233E">
            <w:pPr>
              <w:pStyle w:val="Geenafstand"/>
              <w:jc w:val="center"/>
              <w:rPr>
                <w:lang w:eastAsia="nl-NL"/>
              </w:rPr>
            </w:pP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0748184E" w14:textId="77777777" w:rsidR="00281029" w:rsidRPr="00A45B76" w:rsidRDefault="00281029" w:rsidP="0044233E">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3D92AA5" w14:textId="77777777" w:rsidR="00281029" w:rsidRPr="00A45B76" w:rsidRDefault="00281029" w:rsidP="0044233E">
            <w:pPr>
              <w:pStyle w:val="Geenafstand"/>
              <w:jc w:val="center"/>
              <w:rPr>
                <w:lang w:eastAsia="nl-NL"/>
              </w:rPr>
            </w:pPr>
          </w:p>
        </w:tc>
        <w:tc>
          <w:tcPr>
            <w:tcW w:w="1323" w:type="dxa"/>
            <w:tcBorders>
              <w:top w:val="single" w:sz="8" w:space="0" w:color="4F81BD"/>
              <w:left w:val="single" w:sz="8" w:space="0" w:color="4F81BD"/>
              <w:bottom w:val="single" w:sz="8" w:space="0" w:color="4F81BD"/>
              <w:right w:val="single" w:sz="8" w:space="0" w:color="4F81BD"/>
            </w:tcBorders>
            <w:shd w:val="clear" w:color="auto" w:fill="auto"/>
          </w:tcPr>
          <w:p w14:paraId="6D45F2A0" w14:textId="77777777" w:rsidR="00281029" w:rsidRPr="00A45B76" w:rsidRDefault="00281029" w:rsidP="0044233E">
            <w:pPr>
              <w:pStyle w:val="Geenafstand"/>
              <w:rPr>
                <w:lang w:eastAsia="nl-NL"/>
              </w:rPr>
            </w:pPr>
          </w:p>
        </w:tc>
      </w:tr>
      <w:tr w:rsidR="00281029" w:rsidRPr="00A45B76" w14:paraId="22C5869D" w14:textId="77777777" w:rsidTr="0044233E">
        <w:trPr>
          <w:trHeight w:val="227"/>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09B4EE2" w14:textId="77777777" w:rsidR="00281029" w:rsidRPr="00A45B76" w:rsidRDefault="00281029" w:rsidP="0044233E">
            <w:pPr>
              <w:pStyle w:val="Geenafstand"/>
              <w:rPr>
                <w:rFonts w:eastAsia="Times New Roman"/>
                <w:b/>
                <w:bCs/>
                <w:lang w:eastAsia="nl-NL"/>
              </w:rPr>
            </w:pPr>
            <w:r w:rsidRPr="00A45B76">
              <w:rPr>
                <w:rFonts w:ascii="Arial" w:eastAsia="Times New Roman" w:hAnsi="Arial" w:cs="Arial"/>
                <w:b/>
                <w:bCs/>
                <w:sz w:val="20"/>
                <w:szCs w:val="20"/>
                <w:lang w:eastAsia="nl-NL"/>
              </w:rPr>
              <w:t>2</w:t>
            </w:r>
          </w:p>
        </w:tc>
        <w:tc>
          <w:tcPr>
            <w:tcW w:w="2790" w:type="dxa"/>
            <w:tcBorders>
              <w:top w:val="single" w:sz="8" w:space="0" w:color="4F81BD"/>
              <w:left w:val="single" w:sz="8" w:space="0" w:color="4F81BD"/>
              <w:bottom w:val="single" w:sz="8" w:space="0" w:color="4F81BD"/>
              <w:right w:val="single" w:sz="8" w:space="0" w:color="4F81BD"/>
            </w:tcBorders>
            <w:shd w:val="clear" w:color="auto" w:fill="D3DFEE"/>
            <w:noWrap/>
          </w:tcPr>
          <w:p w14:paraId="112E2672" w14:textId="77777777" w:rsidR="00281029" w:rsidRPr="00A45B76" w:rsidRDefault="00281029" w:rsidP="0044233E">
            <w:pPr>
              <w:pStyle w:val="Geenafstand"/>
              <w:rPr>
                <w:lang w:eastAsia="nl-NL"/>
              </w:rPr>
            </w:pPr>
            <w:r w:rsidRPr="00A45B76">
              <w:rPr>
                <w:rFonts w:ascii="Arial" w:hAnsi="Arial" w:cs="Arial"/>
                <w:b/>
                <w:sz w:val="20"/>
                <w:szCs w:val="20"/>
              </w:rPr>
              <w:t>Kernbegrippen II</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32859E16" w14:textId="77777777" w:rsidR="00281029" w:rsidRPr="00A45B76" w:rsidRDefault="00281029" w:rsidP="0044233E">
            <w:pPr>
              <w:pStyle w:val="Geenafstand"/>
              <w:jc w:val="center"/>
              <w:rPr>
                <w:lang w:eastAsia="nl-NL"/>
              </w:rPr>
            </w:pPr>
            <w:r w:rsidRPr="00A45B76">
              <w:rPr>
                <w:lang w:eastAsia="nl-NL"/>
              </w:rPr>
              <w:t>A, C, D, E</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4B0E6E16" w14:textId="77777777" w:rsidR="00281029" w:rsidRPr="00A45B76" w:rsidRDefault="00281029" w:rsidP="0044233E">
            <w:pPr>
              <w:pStyle w:val="Geenafstand"/>
              <w:rPr>
                <w:lang w:eastAsia="nl-NL"/>
              </w:rPr>
            </w:pPr>
            <w:r w:rsidRPr="00A45B76">
              <w:rPr>
                <w:rFonts w:ascii="Arial" w:hAnsi="Arial" w:cs="Arial"/>
                <w:sz w:val="20"/>
                <w:szCs w:val="20"/>
              </w:rPr>
              <w:t>Hoofdstuk 4 en 5 + actualiteit</w:t>
            </w:r>
          </w:p>
        </w:tc>
        <w:tc>
          <w:tcPr>
            <w:tcW w:w="1560" w:type="dxa"/>
            <w:gridSpan w:val="2"/>
            <w:tcBorders>
              <w:top w:val="single" w:sz="8" w:space="0" w:color="4F81BD"/>
              <w:left w:val="single" w:sz="8" w:space="0" w:color="4F81BD"/>
              <w:bottom w:val="single" w:sz="8" w:space="0" w:color="4F81BD"/>
              <w:right w:val="single" w:sz="8" w:space="0" w:color="4F81BD"/>
            </w:tcBorders>
            <w:shd w:val="clear" w:color="auto" w:fill="D3DFEE"/>
            <w:noWrap/>
          </w:tcPr>
          <w:p w14:paraId="03A20F66" w14:textId="77777777" w:rsidR="00281029" w:rsidRPr="00A45B76" w:rsidRDefault="00281029" w:rsidP="0044233E">
            <w:pPr>
              <w:pStyle w:val="Geenafstand"/>
              <w:jc w:val="center"/>
              <w:rPr>
                <w:lang w:eastAsia="nl-NL"/>
              </w:rPr>
            </w:pPr>
            <w:r w:rsidRPr="00A45B76">
              <w:rPr>
                <w:rFonts w:ascii="Arial" w:hAnsi="Arial" w:cs="Arial"/>
                <w:sz w:val="20"/>
                <w:szCs w:val="20"/>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7B356184" w14:textId="77777777" w:rsidR="00281029" w:rsidRPr="00A45B76" w:rsidRDefault="00281029" w:rsidP="0044233E">
            <w:pPr>
              <w:pStyle w:val="Geenafstand"/>
              <w:jc w:val="center"/>
              <w:rPr>
                <w:lang w:eastAsia="nl-NL"/>
              </w:rPr>
            </w:pPr>
            <w:r w:rsidRPr="00A45B76">
              <w:rPr>
                <w:rFonts w:ascii="Arial" w:hAnsi="Arial" w:cs="Arial"/>
                <w:sz w:val="20"/>
                <w:szCs w:val="20"/>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49EAFE43" w14:textId="77777777" w:rsidR="00281029" w:rsidRPr="00A45B76" w:rsidRDefault="00281029" w:rsidP="0044233E">
            <w:pPr>
              <w:pStyle w:val="Geenafstand"/>
              <w:jc w:val="center"/>
              <w:rPr>
                <w:lang w:eastAsia="nl-NL"/>
              </w:rPr>
            </w:pPr>
            <w:r w:rsidRPr="00A45B76">
              <w:rPr>
                <w:rFonts w:ascii="Arial" w:hAnsi="Arial" w:cs="Arial"/>
                <w:sz w:val="20"/>
                <w:szCs w:val="20"/>
              </w:rPr>
              <w:t>15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57292D2D" w14:textId="77777777" w:rsidR="00281029" w:rsidRPr="00A45B76" w:rsidRDefault="00281029" w:rsidP="0044233E">
            <w:pPr>
              <w:pStyle w:val="Geenafstand"/>
              <w:jc w:val="center"/>
              <w:rPr>
                <w:lang w:eastAsia="nl-NL"/>
              </w:rPr>
            </w:pPr>
            <w:r w:rsidRPr="00A45B76">
              <w:rPr>
                <w:rFonts w:ascii="Arial" w:hAnsi="Arial" w:cs="Arial"/>
                <w:sz w:val="20"/>
                <w:szCs w:val="20"/>
              </w:rPr>
              <w:t>50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61B6F335" w14:textId="77777777" w:rsidR="00281029" w:rsidRPr="00A45B76" w:rsidRDefault="00281029" w:rsidP="0044233E">
            <w:pPr>
              <w:pStyle w:val="Geenafstand"/>
              <w:jc w:val="center"/>
              <w:rPr>
                <w:lang w:eastAsia="nl-NL"/>
              </w:rPr>
            </w:pPr>
            <w:r w:rsidRPr="00A45B76">
              <w:rPr>
                <w:rFonts w:ascii="Arial" w:hAnsi="Arial" w:cs="Arial"/>
                <w:sz w:val="20"/>
                <w:szCs w:val="20"/>
              </w:rPr>
              <w:t>TW2</w:t>
            </w:r>
          </w:p>
        </w:tc>
        <w:tc>
          <w:tcPr>
            <w:tcW w:w="1323" w:type="dxa"/>
            <w:tcBorders>
              <w:top w:val="single" w:sz="8" w:space="0" w:color="4F81BD"/>
              <w:left w:val="single" w:sz="8" w:space="0" w:color="4F81BD"/>
              <w:bottom w:val="single" w:sz="8" w:space="0" w:color="4F81BD"/>
              <w:right w:val="single" w:sz="8" w:space="0" w:color="4F81BD"/>
            </w:tcBorders>
            <w:shd w:val="clear" w:color="auto" w:fill="D3DFEE"/>
          </w:tcPr>
          <w:p w14:paraId="429D2C9E" w14:textId="77777777" w:rsidR="00281029" w:rsidRPr="00A45B76" w:rsidRDefault="00281029" w:rsidP="0044233E">
            <w:pPr>
              <w:pStyle w:val="Geenafstand"/>
              <w:rPr>
                <w:lang w:eastAsia="nl-NL"/>
              </w:rPr>
            </w:pPr>
            <w:r w:rsidRPr="00A45B76">
              <w:rPr>
                <w:rFonts w:ascii="Arial" w:hAnsi="Arial" w:cs="Arial"/>
                <w:sz w:val="20"/>
                <w:szCs w:val="20"/>
              </w:rPr>
              <w:t>nee*</w:t>
            </w:r>
          </w:p>
        </w:tc>
      </w:tr>
      <w:tr w:rsidR="00281029" w:rsidRPr="00A45B76" w14:paraId="7E117A85" w14:textId="77777777" w:rsidTr="0044233E">
        <w:trPr>
          <w:trHeight w:val="227"/>
        </w:trPr>
        <w:tc>
          <w:tcPr>
            <w:tcW w:w="541" w:type="dxa"/>
            <w:tcBorders>
              <w:top w:val="single" w:sz="8" w:space="0" w:color="4F81BD"/>
              <w:left w:val="single" w:sz="8" w:space="0" w:color="4F81BD"/>
              <w:bottom w:val="single" w:sz="8" w:space="0" w:color="4F81BD"/>
              <w:right w:val="single" w:sz="8" w:space="0" w:color="4F81BD"/>
            </w:tcBorders>
            <w:shd w:val="clear" w:color="auto" w:fill="auto"/>
            <w:noWrap/>
            <w:hideMark/>
          </w:tcPr>
          <w:p w14:paraId="0EC9E704" w14:textId="77777777" w:rsidR="00281029" w:rsidRPr="00A45B76" w:rsidRDefault="00281029" w:rsidP="0044233E">
            <w:pPr>
              <w:pStyle w:val="Geenafstand"/>
              <w:rPr>
                <w:rFonts w:eastAsia="Times New Roman"/>
                <w:b/>
                <w:bCs/>
                <w:lang w:eastAsia="nl-NL"/>
              </w:rPr>
            </w:pPr>
          </w:p>
        </w:tc>
        <w:tc>
          <w:tcPr>
            <w:tcW w:w="2790" w:type="dxa"/>
            <w:tcBorders>
              <w:top w:val="single" w:sz="8" w:space="0" w:color="4F81BD"/>
              <w:left w:val="single" w:sz="8" w:space="0" w:color="4F81BD"/>
              <w:bottom w:val="single" w:sz="8" w:space="0" w:color="4F81BD"/>
              <w:right w:val="single" w:sz="8" w:space="0" w:color="4F81BD"/>
            </w:tcBorders>
            <w:shd w:val="clear" w:color="auto" w:fill="auto"/>
            <w:noWrap/>
          </w:tcPr>
          <w:p w14:paraId="72B03DD8" w14:textId="77777777" w:rsidR="00281029" w:rsidRPr="00A45B76" w:rsidRDefault="00281029" w:rsidP="0044233E">
            <w:pPr>
              <w:pStyle w:val="Geenafstand"/>
              <w:rPr>
                <w:lang w:eastAsia="nl-NL"/>
              </w:rPr>
            </w:pP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6E418CEA" w14:textId="77777777" w:rsidR="00281029" w:rsidRPr="00A45B76" w:rsidRDefault="00281029" w:rsidP="0044233E">
            <w:pPr>
              <w:pStyle w:val="Geenafstand"/>
              <w:jc w:val="center"/>
              <w:rPr>
                <w:lang w:eastAsia="nl-NL"/>
              </w:rPr>
            </w:pP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63C7DA2D" w14:textId="77777777" w:rsidR="00281029" w:rsidRPr="00A45B76" w:rsidRDefault="00281029" w:rsidP="0044233E">
            <w:pPr>
              <w:pStyle w:val="Geenafstand"/>
              <w:rPr>
                <w:lang w:eastAsia="nl-NL"/>
              </w:rPr>
            </w:pPr>
          </w:p>
        </w:tc>
        <w:tc>
          <w:tcPr>
            <w:tcW w:w="1560"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0509E337" w14:textId="77777777" w:rsidR="00281029" w:rsidRPr="00A45B76" w:rsidRDefault="00281029" w:rsidP="0044233E">
            <w:pPr>
              <w:pStyle w:val="Geenafstand"/>
              <w:jc w:val="center"/>
            </w:pP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675E79EA" w14:textId="77777777" w:rsidR="00281029" w:rsidRPr="00A45B76" w:rsidRDefault="00281029" w:rsidP="0044233E">
            <w:pPr>
              <w:pStyle w:val="Geenafstand"/>
              <w:jc w:val="center"/>
              <w:rPr>
                <w:lang w:eastAsia="nl-NL"/>
              </w:rPr>
            </w:pP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2E77E40B" w14:textId="77777777" w:rsidR="00281029" w:rsidRPr="00A45B76" w:rsidRDefault="00281029" w:rsidP="0044233E">
            <w:pPr>
              <w:pStyle w:val="Geenafstand"/>
              <w:jc w:val="center"/>
              <w:rPr>
                <w:lang w:eastAsia="nl-NL"/>
              </w:rPr>
            </w:pP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48745243" w14:textId="77777777" w:rsidR="00281029" w:rsidRPr="00A45B76" w:rsidRDefault="00281029" w:rsidP="0044233E">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3184AD22" w14:textId="77777777" w:rsidR="00281029" w:rsidRPr="00A45B76" w:rsidRDefault="00281029" w:rsidP="0044233E">
            <w:pPr>
              <w:pStyle w:val="Geenafstand"/>
              <w:jc w:val="center"/>
              <w:rPr>
                <w:lang w:eastAsia="nl-NL"/>
              </w:rPr>
            </w:pPr>
          </w:p>
        </w:tc>
        <w:tc>
          <w:tcPr>
            <w:tcW w:w="1323" w:type="dxa"/>
            <w:tcBorders>
              <w:top w:val="single" w:sz="8" w:space="0" w:color="4F81BD"/>
              <w:left w:val="single" w:sz="8" w:space="0" w:color="4F81BD"/>
              <w:bottom w:val="single" w:sz="8" w:space="0" w:color="4F81BD"/>
              <w:right w:val="single" w:sz="8" w:space="0" w:color="4F81BD"/>
            </w:tcBorders>
            <w:shd w:val="clear" w:color="auto" w:fill="auto"/>
          </w:tcPr>
          <w:p w14:paraId="49F2AE31" w14:textId="77777777" w:rsidR="00281029" w:rsidRPr="00A45B76" w:rsidRDefault="00281029" w:rsidP="0044233E">
            <w:pPr>
              <w:pStyle w:val="Geenafstand"/>
              <w:rPr>
                <w:lang w:eastAsia="nl-NL"/>
              </w:rPr>
            </w:pPr>
          </w:p>
        </w:tc>
      </w:tr>
      <w:tr w:rsidR="00281029" w:rsidRPr="00A45B76" w14:paraId="1E6D44C2" w14:textId="77777777" w:rsidTr="0044233E">
        <w:trPr>
          <w:trHeight w:val="227"/>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7F962FA8" w14:textId="77777777" w:rsidR="00281029" w:rsidRPr="00A45B76" w:rsidRDefault="00281029" w:rsidP="0044233E">
            <w:pPr>
              <w:pStyle w:val="Geenafstand"/>
              <w:rPr>
                <w:rFonts w:eastAsia="Times New Roman"/>
                <w:b/>
                <w:bCs/>
                <w:lang w:eastAsia="nl-NL"/>
              </w:rPr>
            </w:pPr>
            <w:r w:rsidRPr="00A45B76">
              <w:rPr>
                <w:rFonts w:ascii="Arial" w:eastAsia="Times New Roman" w:hAnsi="Arial" w:cs="Arial"/>
                <w:b/>
                <w:bCs/>
                <w:iCs/>
                <w:sz w:val="20"/>
                <w:szCs w:val="20"/>
                <w:lang w:eastAsia="nl-NL"/>
              </w:rPr>
              <w:t>3</w:t>
            </w:r>
          </w:p>
        </w:tc>
        <w:tc>
          <w:tcPr>
            <w:tcW w:w="2790" w:type="dxa"/>
            <w:tcBorders>
              <w:top w:val="single" w:sz="8" w:space="0" w:color="4F81BD"/>
              <w:left w:val="single" w:sz="8" w:space="0" w:color="4F81BD"/>
              <w:bottom w:val="single" w:sz="8" w:space="0" w:color="4F81BD"/>
              <w:right w:val="single" w:sz="8" w:space="0" w:color="4F81BD"/>
            </w:tcBorders>
            <w:shd w:val="clear" w:color="auto" w:fill="D3DFEE"/>
            <w:noWrap/>
          </w:tcPr>
          <w:p w14:paraId="3FAF3D3D" w14:textId="77777777" w:rsidR="00281029" w:rsidRPr="00A45B76" w:rsidRDefault="00281029" w:rsidP="0044233E">
            <w:pPr>
              <w:pStyle w:val="Geenafstand"/>
              <w:rPr>
                <w:lang w:eastAsia="nl-NL"/>
              </w:rPr>
            </w:pPr>
            <w:r w:rsidRPr="00A45B76">
              <w:rPr>
                <w:rFonts w:ascii="Arial" w:hAnsi="Arial" w:cs="Arial"/>
                <w:b/>
                <w:sz w:val="20"/>
                <w:szCs w:val="20"/>
              </w:rPr>
              <w:t>Kernbegrippen III</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40CD14B8" w14:textId="77777777" w:rsidR="00281029" w:rsidRPr="00A45B76" w:rsidRDefault="00281029" w:rsidP="0044233E">
            <w:pPr>
              <w:pStyle w:val="Geenafstand"/>
              <w:jc w:val="center"/>
              <w:rPr>
                <w:lang w:eastAsia="nl-NL"/>
              </w:rPr>
            </w:pPr>
            <w:r w:rsidRPr="00A45B76">
              <w:rPr>
                <w:lang w:eastAsia="nl-NL"/>
              </w:rPr>
              <w:t>A, B, C</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16A09C3B" w14:textId="77777777" w:rsidR="00281029" w:rsidRPr="00A45B76" w:rsidRDefault="00281029" w:rsidP="0044233E">
            <w:pPr>
              <w:pStyle w:val="Geenafstand"/>
              <w:rPr>
                <w:lang w:eastAsia="nl-NL"/>
              </w:rPr>
            </w:pPr>
            <w:r w:rsidRPr="00A45B76">
              <w:rPr>
                <w:rFonts w:ascii="Arial" w:hAnsi="Arial" w:cs="Arial"/>
                <w:sz w:val="20"/>
                <w:szCs w:val="20"/>
              </w:rPr>
              <w:t>Hoofdstuk 6 en 7 + actualiteit</w:t>
            </w:r>
          </w:p>
        </w:tc>
        <w:tc>
          <w:tcPr>
            <w:tcW w:w="1560" w:type="dxa"/>
            <w:gridSpan w:val="2"/>
            <w:tcBorders>
              <w:top w:val="single" w:sz="8" w:space="0" w:color="4F81BD"/>
              <w:left w:val="single" w:sz="8" w:space="0" w:color="4F81BD"/>
              <w:bottom w:val="single" w:sz="8" w:space="0" w:color="4F81BD"/>
              <w:right w:val="single" w:sz="8" w:space="0" w:color="4F81BD"/>
            </w:tcBorders>
            <w:shd w:val="clear" w:color="auto" w:fill="D3DFEE"/>
            <w:noWrap/>
          </w:tcPr>
          <w:p w14:paraId="2A963E8E" w14:textId="77777777" w:rsidR="00281029" w:rsidRPr="00A45B76" w:rsidRDefault="00281029" w:rsidP="0044233E">
            <w:pPr>
              <w:pStyle w:val="Geenafstand"/>
              <w:jc w:val="center"/>
            </w:pPr>
            <w:r w:rsidRPr="00A45B76">
              <w:rPr>
                <w:rFonts w:ascii="Arial" w:hAnsi="Arial" w:cs="Arial"/>
                <w:sz w:val="20"/>
                <w:szCs w:val="20"/>
              </w:rPr>
              <w:t>T</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60EA8D20" w14:textId="77777777" w:rsidR="00281029" w:rsidRPr="00A45B76" w:rsidRDefault="00281029" w:rsidP="0044233E">
            <w:pPr>
              <w:pStyle w:val="Geenafstand"/>
              <w:jc w:val="center"/>
              <w:rPr>
                <w:lang w:eastAsia="nl-NL"/>
              </w:rPr>
            </w:pPr>
            <w:r w:rsidRPr="00A45B76">
              <w:rPr>
                <w:rFonts w:ascii="Arial" w:hAnsi="Arial" w:cs="Arial"/>
                <w:sz w:val="20"/>
                <w:szCs w:val="20"/>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2134DFAA" w14:textId="77777777" w:rsidR="00281029" w:rsidRPr="00A45B76" w:rsidRDefault="00281029" w:rsidP="0044233E">
            <w:pPr>
              <w:pStyle w:val="Geenafstand"/>
              <w:jc w:val="center"/>
              <w:rPr>
                <w:lang w:eastAsia="nl-NL"/>
              </w:rPr>
            </w:pPr>
            <w:r w:rsidRPr="00A45B76">
              <w:rPr>
                <w:rFonts w:ascii="Arial" w:hAnsi="Arial" w:cs="Arial"/>
                <w:sz w:val="20"/>
                <w:szCs w:val="20"/>
              </w:rPr>
              <w:t>25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04754AD6" w14:textId="77777777" w:rsidR="00281029" w:rsidRPr="00A45B76" w:rsidRDefault="00281029" w:rsidP="0044233E">
            <w:pPr>
              <w:pStyle w:val="Geenafstand"/>
              <w:jc w:val="center"/>
              <w:rPr>
                <w:lang w:eastAsia="nl-NL"/>
              </w:rPr>
            </w:pPr>
            <w:r w:rsidRPr="00A45B76">
              <w:rPr>
                <w:rFonts w:ascii="Arial" w:hAnsi="Arial" w:cs="Arial"/>
                <w:sz w:val="20"/>
                <w:szCs w:val="20"/>
              </w:rPr>
              <w:t>100</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22C4B18F" w14:textId="77777777" w:rsidR="00281029" w:rsidRPr="00A45B76" w:rsidRDefault="00281029" w:rsidP="0044233E">
            <w:pPr>
              <w:pStyle w:val="Geenafstand"/>
              <w:jc w:val="center"/>
              <w:rPr>
                <w:lang w:eastAsia="nl-NL"/>
              </w:rPr>
            </w:pPr>
            <w:r w:rsidRPr="00A45B76">
              <w:rPr>
                <w:rFonts w:ascii="Arial" w:hAnsi="Arial" w:cs="Arial"/>
                <w:sz w:val="20"/>
                <w:szCs w:val="20"/>
                <w:lang w:eastAsia="nl-NL"/>
              </w:rPr>
              <w:t>TW3</w:t>
            </w:r>
          </w:p>
        </w:tc>
        <w:tc>
          <w:tcPr>
            <w:tcW w:w="1323" w:type="dxa"/>
            <w:tcBorders>
              <w:top w:val="single" w:sz="8" w:space="0" w:color="4F81BD"/>
              <w:left w:val="single" w:sz="8" w:space="0" w:color="4F81BD"/>
              <w:bottom w:val="single" w:sz="8" w:space="0" w:color="4F81BD"/>
              <w:right w:val="single" w:sz="8" w:space="0" w:color="4F81BD"/>
            </w:tcBorders>
            <w:shd w:val="clear" w:color="auto" w:fill="D3DFEE"/>
          </w:tcPr>
          <w:p w14:paraId="6EDC8F2B" w14:textId="77777777" w:rsidR="00281029" w:rsidRPr="00A45B76" w:rsidRDefault="00281029" w:rsidP="0044233E">
            <w:pPr>
              <w:pStyle w:val="Geenafstand"/>
              <w:rPr>
                <w:lang w:eastAsia="nl-NL"/>
              </w:rPr>
            </w:pPr>
            <w:r w:rsidRPr="00A45B76">
              <w:rPr>
                <w:rFonts w:ascii="Arial" w:hAnsi="Arial" w:cs="Arial"/>
                <w:sz w:val="20"/>
                <w:szCs w:val="20"/>
              </w:rPr>
              <w:t>nee*</w:t>
            </w:r>
          </w:p>
        </w:tc>
      </w:tr>
      <w:tr w:rsidR="00281029" w:rsidRPr="00A45B76" w14:paraId="13F0188F" w14:textId="77777777" w:rsidTr="0044233E">
        <w:trPr>
          <w:trHeight w:val="227"/>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60F37BC0" w14:textId="77777777" w:rsidR="00281029" w:rsidRPr="00A45B76" w:rsidRDefault="00281029" w:rsidP="0044233E">
            <w:pPr>
              <w:pStyle w:val="Geenafstand"/>
              <w:rPr>
                <w:rFonts w:eastAsia="Times New Roman"/>
                <w:b/>
                <w:bCs/>
                <w:lang w:eastAsia="nl-NL"/>
              </w:rPr>
            </w:pPr>
          </w:p>
        </w:tc>
        <w:tc>
          <w:tcPr>
            <w:tcW w:w="2790" w:type="dxa"/>
            <w:tcBorders>
              <w:top w:val="single" w:sz="8" w:space="0" w:color="4F81BD"/>
              <w:left w:val="single" w:sz="8" w:space="0" w:color="4F81BD"/>
              <w:bottom w:val="single" w:sz="8" w:space="0" w:color="4F81BD"/>
              <w:right w:val="single" w:sz="8" w:space="0" w:color="4F81BD"/>
            </w:tcBorders>
            <w:shd w:val="clear" w:color="auto" w:fill="auto"/>
            <w:noWrap/>
          </w:tcPr>
          <w:p w14:paraId="77DF5435" w14:textId="77777777" w:rsidR="00281029" w:rsidRPr="00A45B76" w:rsidRDefault="00281029" w:rsidP="0044233E">
            <w:pPr>
              <w:pStyle w:val="Geenafstand"/>
              <w:rPr>
                <w:lang w:eastAsia="nl-NL"/>
              </w:rPr>
            </w:pP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4DAE5ED4" w14:textId="77777777" w:rsidR="00281029" w:rsidRPr="00A45B76" w:rsidRDefault="00281029" w:rsidP="0044233E">
            <w:pPr>
              <w:pStyle w:val="Geenafstand"/>
              <w:jc w:val="center"/>
              <w:rPr>
                <w:lang w:eastAsia="nl-NL"/>
              </w:rPr>
            </w:pP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3578C24F" w14:textId="77777777" w:rsidR="00281029" w:rsidRPr="00A45B76" w:rsidRDefault="00281029" w:rsidP="0044233E">
            <w:pPr>
              <w:pStyle w:val="Geenafstand"/>
              <w:rPr>
                <w:lang w:eastAsia="nl-NL"/>
              </w:rPr>
            </w:pPr>
          </w:p>
        </w:tc>
        <w:tc>
          <w:tcPr>
            <w:tcW w:w="1560"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74C31BA0" w14:textId="77777777" w:rsidR="00281029" w:rsidRPr="00A45B76" w:rsidRDefault="00281029" w:rsidP="0044233E">
            <w:pPr>
              <w:pStyle w:val="Geenafstand"/>
              <w:jc w:val="center"/>
            </w:pP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C07BB8A" w14:textId="77777777" w:rsidR="00281029" w:rsidRPr="00A45B76" w:rsidRDefault="00281029" w:rsidP="0044233E">
            <w:pPr>
              <w:pStyle w:val="Geenafstand"/>
              <w:jc w:val="center"/>
              <w:rPr>
                <w:lang w:eastAsia="nl-NL"/>
              </w:rPr>
            </w:pP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4FB2850F" w14:textId="77777777" w:rsidR="00281029" w:rsidRPr="00A45B76" w:rsidRDefault="00281029" w:rsidP="0044233E">
            <w:pPr>
              <w:pStyle w:val="Geenafstand"/>
              <w:jc w:val="center"/>
              <w:rPr>
                <w:lang w:eastAsia="nl-NL"/>
              </w:rPr>
            </w:pP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0EA767E5" w14:textId="77777777" w:rsidR="00281029" w:rsidRPr="00A45B76" w:rsidRDefault="00281029" w:rsidP="0044233E">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47496EB1" w14:textId="77777777" w:rsidR="00281029" w:rsidRPr="00A45B76" w:rsidRDefault="00281029" w:rsidP="0044233E">
            <w:pPr>
              <w:pStyle w:val="Geenafstand"/>
              <w:jc w:val="center"/>
              <w:rPr>
                <w:lang w:eastAsia="nl-NL"/>
              </w:rPr>
            </w:pPr>
          </w:p>
        </w:tc>
        <w:tc>
          <w:tcPr>
            <w:tcW w:w="1323" w:type="dxa"/>
            <w:tcBorders>
              <w:top w:val="single" w:sz="8" w:space="0" w:color="4F81BD"/>
              <w:left w:val="single" w:sz="8" w:space="0" w:color="4F81BD"/>
              <w:bottom w:val="single" w:sz="8" w:space="0" w:color="4F81BD"/>
              <w:right w:val="single" w:sz="8" w:space="0" w:color="4F81BD"/>
            </w:tcBorders>
            <w:shd w:val="clear" w:color="auto" w:fill="auto"/>
          </w:tcPr>
          <w:p w14:paraId="67286679" w14:textId="77777777" w:rsidR="00281029" w:rsidRPr="00A45B76" w:rsidRDefault="00281029" w:rsidP="0044233E">
            <w:pPr>
              <w:pStyle w:val="Geenafstand"/>
              <w:rPr>
                <w:lang w:eastAsia="nl-NL"/>
              </w:rPr>
            </w:pPr>
          </w:p>
        </w:tc>
      </w:tr>
      <w:tr w:rsidR="00281029" w:rsidRPr="00A45B76" w14:paraId="6688A11C" w14:textId="77777777" w:rsidTr="0044233E">
        <w:trPr>
          <w:trHeight w:val="227"/>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7CEAEF4D" w14:textId="77777777" w:rsidR="00281029" w:rsidRPr="00A45B76" w:rsidRDefault="00281029" w:rsidP="0044233E">
            <w:pPr>
              <w:pStyle w:val="Geenafstand"/>
              <w:rPr>
                <w:rFonts w:eastAsia="Times New Roman"/>
                <w:b/>
                <w:bCs/>
                <w:lang w:eastAsia="nl-NL"/>
              </w:rPr>
            </w:pPr>
            <w:r w:rsidRPr="00A45B76">
              <w:rPr>
                <w:rFonts w:ascii="Arial" w:eastAsia="Times New Roman" w:hAnsi="Arial" w:cs="Arial"/>
                <w:b/>
                <w:bCs/>
                <w:sz w:val="20"/>
                <w:szCs w:val="20"/>
                <w:lang w:eastAsia="nl-NL"/>
              </w:rPr>
              <w:t>4</w:t>
            </w:r>
          </w:p>
        </w:tc>
        <w:tc>
          <w:tcPr>
            <w:tcW w:w="2790" w:type="dxa"/>
            <w:tcBorders>
              <w:top w:val="single" w:sz="8" w:space="0" w:color="4F81BD"/>
              <w:left w:val="single" w:sz="8" w:space="0" w:color="4F81BD"/>
              <w:bottom w:val="single" w:sz="8" w:space="0" w:color="4F81BD"/>
              <w:right w:val="single" w:sz="8" w:space="0" w:color="4F81BD"/>
            </w:tcBorders>
            <w:shd w:val="clear" w:color="auto" w:fill="D3DFEE"/>
            <w:noWrap/>
          </w:tcPr>
          <w:p w14:paraId="5BEB5681" w14:textId="77777777" w:rsidR="00281029" w:rsidRPr="00A45B76" w:rsidRDefault="00281029" w:rsidP="0044233E">
            <w:pPr>
              <w:pStyle w:val="Geenafstand"/>
              <w:rPr>
                <w:lang w:eastAsia="nl-NL"/>
              </w:rPr>
            </w:pPr>
            <w:r w:rsidRPr="00A45B76">
              <w:rPr>
                <w:rFonts w:ascii="Arial" w:hAnsi="Arial" w:cs="Arial"/>
                <w:b/>
                <w:sz w:val="20"/>
                <w:szCs w:val="20"/>
              </w:rPr>
              <w:t>Maatschappelijk vraagstuk</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6E6284AD" w14:textId="77777777" w:rsidR="00281029" w:rsidRPr="00A45B76" w:rsidRDefault="00281029" w:rsidP="0044233E">
            <w:pPr>
              <w:pStyle w:val="Geenafstand"/>
              <w:jc w:val="center"/>
              <w:rPr>
                <w:lang w:eastAsia="nl-NL"/>
              </w:rPr>
            </w:pPr>
            <w:r w:rsidRPr="00A45B76">
              <w:rPr>
                <w:lang w:eastAsia="nl-NL"/>
              </w:rPr>
              <w:t>A</w:t>
            </w:r>
          </w:p>
        </w:tc>
        <w:tc>
          <w:tcPr>
            <w:tcW w:w="3969" w:type="dxa"/>
            <w:tcBorders>
              <w:top w:val="single" w:sz="8" w:space="0" w:color="4F81BD"/>
              <w:left w:val="single" w:sz="8" w:space="0" w:color="4F81BD"/>
              <w:bottom w:val="single" w:sz="8" w:space="0" w:color="4F81BD"/>
              <w:right w:val="single" w:sz="8" w:space="0" w:color="4F81BD"/>
            </w:tcBorders>
            <w:shd w:val="clear" w:color="auto" w:fill="D3DFEE"/>
            <w:noWrap/>
          </w:tcPr>
          <w:p w14:paraId="5488DDAD" w14:textId="77777777" w:rsidR="00281029" w:rsidRPr="00A45B76" w:rsidRDefault="00281029" w:rsidP="0044233E">
            <w:pPr>
              <w:pStyle w:val="Geenafstand"/>
              <w:rPr>
                <w:lang w:eastAsia="nl-NL"/>
              </w:rPr>
            </w:pPr>
            <w:r w:rsidRPr="00A45B76">
              <w:rPr>
                <w:rFonts w:ascii="Arial" w:hAnsi="Arial" w:cs="Arial"/>
                <w:sz w:val="20"/>
                <w:szCs w:val="20"/>
              </w:rPr>
              <w:t xml:space="preserve">Analyse van maatschappelijk vraagstuk in groepsverband. </w:t>
            </w:r>
          </w:p>
        </w:tc>
        <w:tc>
          <w:tcPr>
            <w:tcW w:w="1560" w:type="dxa"/>
            <w:gridSpan w:val="2"/>
            <w:tcBorders>
              <w:top w:val="single" w:sz="8" w:space="0" w:color="4F81BD"/>
              <w:left w:val="single" w:sz="8" w:space="0" w:color="4F81BD"/>
              <w:bottom w:val="single" w:sz="8" w:space="0" w:color="4F81BD"/>
              <w:right w:val="single" w:sz="8" w:space="0" w:color="4F81BD"/>
            </w:tcBorders>
            <w:shd w:val="clear" w:color="auto" w:fill="D3DFEE"/>
            <w:noWrap/>
          </w:tcPr>
          <w:p w14:paraId="21AD275E" w14:textId="77777777" w:rsidR="00281029" w:rsidRPr="00A45B76" w:rsidRDefault="00281029" w:rsidP="0044233E">
            <w:pPr>
              <w:pStyle w:val="Geenafstand"/>
              <w:jc w:val="center"/>
            </w:pPr>
            <w:r w:rsidRPr="00A45B76">
              <w:rPr>
                <w:rFonts w:ascii="Arial" w:hAnsi="Arial" w:cs="Arial"/>
                <w:sz w:val="20"/>
                <w:szCs w:val="20"/>
              </w:rPr>
              <w:t>PO</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0ACBFBBF" w14:textId="77777777" w:rsidR="00281029" w:rsidRPr="00A45B76" w:rsidRDefault="00281029" w:rsidP="0044233E">
            <w:pPr>
              <w:pStyle w:val="Geenafstand"/>
              <w:jc w:val="center"/>
              <w:rPr>
                <w:lang w:eastAsia="nl-NL"/>
              </w:rPr>
            </w:pPr>
            <w:r w:rsidRPr="00A45B76">
              <w:rPr>
                <w:rFonts w:ascii="Arial" w:hAnsi="Arial" w:cs="Arial"/>
                <w:sz w:val="20"/>
                <w:szCs w:val="20"/>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4E858383" w14:textId="77777777" w:rsidR="00281029" w:rsidRPr="00A45B76" w:rsidRDefault="00281029" w:rsidP="0044233E">
            <w:pPr>
              <w:pStyle w:val="Geenafstand"/>
              <w:jc w:val="center"/>
              <w:rPr>
                <w:lang w:eastAsia="nl-NL"/>
              </w:rPr>
            </w:pPr>
            <w:r w:rsidRPr="00A45B76">
              <w:rPr>
                <w:rFonts w:ascii="Arial" w:hAnsi="Arial" w:cs="Arial"/>
                <w:sz w:val="20"/>
                <w:szCs w:val="20"/>
              </w:rPr>
              <w:t>25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73130A1C" w14:textId="77777777" w:rsidR="00281029" w:rsidRPr="00A45B76" w:rsidRDefault="00281029" w:rsidP="0044233E">
            <w:pPr>
              <w:pStyle w:val="Geenafstand"/>
              <w:jc w:val="center"/>
              <w:rPr>
                <w:lang w:eastAsia="nl-NL"/>
              </w:rPr>
            </w:pPr>
            <w:r w:rsidRPr="00A45B76">
              <w:rPr>
                <w:rFonts w:ascii="Arial" w:hAnsi="Arial" w:cs="Arial"/>
                <w:sz w:val="20"/>
                <w:szCs w:val="20"/>
              </w:rPr>
              <w:t>n.v.t.</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3C77C5FD" w14:textId="77777777" w:rsidR="00281029" w:rsidRPr="00A45B76" w:rsidRDefault="00281029" w:rsidP="0044233E">
            <w:pPr>
              <w:pStyle w:val="Geenafstand"/>
              <w:jc w:val="center"/>
              <w:rPr>
                <w:lang w:eastAsia="nl-NL"/>
              </w:rPr>
            </w:pPr>
            <w:r w:rsidRPr="00A45B76">
              <w:rPr>
                <w:rFonts w:ascii="Arial" w:hAnsi="Arial" w:cs="Arial"/>
                <w:sz w:val="20"/>
                <w:szCs w:val="20"/>
              </w:rPr>
              <w:t>P2</w:t>
            </w:r>
          </w:p>
        </w:tc>
        <w:tc>
          <w:tcPr>
            <w:tcW w:w="1323" w:type="dxa"/>
            <w:tcBorders>
              <w:top w:val="single" w:sz="8" w:space="0" w:color="4F81BD"/>
              <w:left w:val="single" w:sz="8" w:space="0" w:color="4F81BD"/>
              <w:bottom w:val="single" w:sz="8" w:space="0" w:color="4F81BD"/>
              <w:right w:val="single" w:sz="8" w:space="0" w:color="4F81BD"/>
            </w:tcBorders>
            <w:shd w:val="clear" w:color="auto" w:fill="D3DFEE"/>
          </w:tcPr>
          <w:p w14:paraId="59F35173" w14:textId="77777777" w:rsidR="00281029" w:rsidRPr="00A45B76" w:rsidRDefault="00281029" w:rsidP="0044233E">
            <w:pPr>
              <w:pStyle w:val="Geenafstand"/>
              <w:rPr>
                <w:lang w:eastAsia="nl-NL"/>
              </w:rPr>
            </w:pPr>
            <w:r w:rsidRPr="00A45B76">
              <w:rPr>
                <w:rFonts w:ascii="Arial" w:hAnsi="Arial" w:cs="Arial"/>
                <w:sz w:val="20"/>
                <w:szCs w:val="20"/>
              </w:rPr>
              <w:t>nee</w:t>
            </w:r>
          </w:p>
        </w:tc>
      </w:tr>
      <w:tr w:rsidR="00281029" w:rsidRPr="00A45B76" w14:paraId="1FEB433E" w14:textId="77777777" w:rsidTr="0044233E">
        <w:trPr>
          <w:trHeight w:val="227"/>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2299A470" w14:textId="77777777" w:rsidR="00281029" w:rsidRPr="00A45B76" w:rsidRDefault="00281029" w:rsidP="0044233E">
            <w:pPr>
              <w:pStyle w:val="Geenafstand"/>
              <w:rPr>
                <w:rFonts w:eastAsia="Times New Roman"/>
                <w:b/>
                <w:bCs/>
                <w:lang w:eastAsia="nl-NL"/>
              </w:rPr>
            </w:pPr>
          </w:p>
        </w:tc>
        <w:tc>
          <w:tcPr>
            <w:tcW w:w="2790" w:type="dxa"/>
            <w:tcBorders>
              <w:top w:val="single" w:sz="8" w:space="0" w:color="4F81BD"/>
              <w:left w:val="single" w:sz="8" w:space="0" w:color="4F81BD"/>
              <w:bottom w:val="single" w:sz="8" w:space="0" w:color="4F81BD"/>
              <w:right w:val="single" w:sz="8" w:space="0" w:color="4F81BD"/>
            </w:tcBorders>
            <w:shd w:val="clear" w:color="auto" w:fill="auto"/>
            <w:noWrap/>
          </w:tcPr>
          <w:p w14:paraId="7B461A6D" w14:textId="77777777" w:rsidR="00281029" w:rsidRPr="00A45B76" w:rsidRDefault="00281029" w:rsidP="0044233E">
            <w:pPr>
              <w:pStyle w:val="Geenafstand"/>
              <w:rPr>
                <w:lang w:eastAsia="nl-NL"/>
              </w:rPr>
            </w:pP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4B70BB36" w14:textId="77777777" w:rsidR="00281029" w:rsidRPr="00A45B76" w:rsidRDefault="00281029" w:rsidP="0044233E">
            <w:pPr>
              <w:pStyle w:val="Geenafstand"/>
              <w:jc w:val="center"/>
              <w:rPr>
                <w:lang w:eastAsia="nl-NL"/>
              </w:rPr>
            </w:pPr>
          </w:p>
        </w:tc>
        <w:tc>
          <w:tcPr>
            <w:tcW w:w="3969" w:type="dxa"/>
            <w:tcBorders>
              <w:top w:val="single" w:sz="8" w:space="0" w:color="4F81BD"/>
              <w:left w:val="single" w:sz="8" w:space="0" w:color="4F81BD"/>
              <w:bottom w:val="single" w:sz="8" w:space="0" w:color="4F81BD"/>
              <w:right w:val="single" w:sz="8" w:space="0" w:color="4F81BD"/>
            </w:tcBorders>
            <w:shd w:val="clear" w:color="auto" w:fill="auto"/>
            <w:noWrap/>
          </w:tcPr>
          <w:p w14:paraId="3ECAEAF2" w14:textId="77777777" w:rsidR="00281029" w:rsidRPr="00A45B76" w:rsidRDefault="00281029" w:rsidP="0044233E">
            <w:pPr>
              <w:pStyle w:val="Geenafstand"/>
              <w:rPr>
                <w:lang w:eastAsia="nl-NL"/>
              </w:rPr>
            </w:pPr>
          </w:p>
        </w:tc>
        <w:tc>
          <w:tcPr>
            <w:tcW w:w="1560"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09A42813" w14:textId="77777777" w:rsidR="00281029" w:rsidRPr="00A45B76" w:rsidRDefault="00281029" w:rsidP="0044233E">
            <w:pPr>
              <w:pStyle w:val="Geenafstand"/>
              <w:jc w:val="center"/>
            </w:pP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79A2126D" w14:textId="77777777" w:rsidR="00281029" w:rsidRPr="00A45B76" w:rsidRDefault="00281029" w:rsidP="0044233E">
            <w:pPr>
              <w:pStyle w:val="Geenafstand"/>
              <w:jc w:val="center"/>
              <w:rPr>
                <w:lang w:eastAsia="nl-NL"/>
              </w:rPr>
            </w:pP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59A9E245" w14:textId="77777777" w:rsidR="00281029" w:rsidRPr="00A45B76" w:rsidRDefault="00281029" w:rsidP="0044233E">
            <w:pPr>
              <w:pStyle w:val="Geenafstand"/>
              <w:jc w:val="center"/>
              <w:rPr>
                <w:lang w:eastAsia="nl-NL"/>
              </w:rPr>
            </w:pP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655A68E0" w14:textId="77777777" w:rsidR="00281029" w:rsidRPr="00A45B76" w:rsidRDefault="00281029" w:rsidP="0044233E">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58764439" w14:textId="77777777" w:rsidR="00281029" w:rsidRPr="00A45B76" w:rsidRDefault="00281029" w:rsidP="0044233E">
            <w:pPr>
              <w:pStyle w:val="Geenafstand"/>
              <w:jc w:val="center"/>
              <w:rPr>
                <w:lang w:eastAsia="nl-NL"/>
              </w:rPr>
            </w:pPr>
          </w:p>
        </w:tc>
        <w:tc>
          <w:tcPr>
            <w:tcW w:w="1323" w:type="dxa"/>
            <w:tcBorders>
              <w:top w:val="single" w:sz="8" w:space="0" w:color="4F81BD"/>
              <w:left w:val="single" w:sz="8" w:space="0" w:color="4F81BD"/>
              <w:bottom w:val="single" w:sz="8" w:space="0" w:color="4F81BD"/>
              <w:right w:val="single" w:sz="8" w:space="0" w:color="4F81BD"/>
            </w:tcBorders>
            <w:shd w:val="clear" w:color="auto" w:fill="auto"/>
          </w:tcPr>
          <w:p w14:paraId="4C24194B" w14:textId="77777777" w:rsidR="00281029" w:rsidRPr="00A45B76" w:rsidRDefault="00281029" w:rsidP="0044233E">
            <w:pPr>
              <w:pStyle w:val="Geenafstand"/>
              <w:rPr>
                <w:lang w:eastAsia="nl-NL"/>
              </w:rPr>
            </w:pPr>
          </w:p>
        </w:tc>
      </w:tr>
      <w:tr w:rsidR="00281029" w:rsidRPr="00A45B76" w14:paraId="2BC8887E" w14:textId="77777777" w:rsidTr="0044233E">
        <w:trPr>
          <w:trHeight w:val="227"/>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1F7F51B4" w14:textId="77777777" w:rsidR="00281029" w:rsidRPr="00A45B76" w:rsidRDefault="00281029" w:rsidP="0044233E">
            <w:pPr>
              <w:pStyle w:val="Geenafstand"/>
              <w:rPr>
                <w:rFonts w:eastAsia="Times New Roman"/>
                <w:b/>
                <w:bCs/>
                <w:lang w:eastAsia="nl-NL"/>
              </w:rPr>
            </w:pPr>
            <w:r w:rsidRPr="00A45B76">
              <w:rPr>
                <w:rFonts w:ascii="Arial" w:eastAsia="Times New Roman" w:hAnsi="Arial" w:cs="Arial"/>
                <w:b/>
                <w:bCs/>
                <w:sz w:val="20"/>
                <w:szCs w:val="20"/>
                <w:lang w:eastAsia="nl-NL"/>
              </w:rPr>
              <w:t>5</w:t>
            </w:r>
          </w:p>
        </w:tc>
        <w:tc>
          <w:tcPr>
            <w:tcW w:w="2790" w:type="dxa"/>
            <w:tcBorders>
              <w:top w:val="single" w:sz="8" w:space="0" w:color="4F81BD"/>
              <w:left w:val="single" w:sz="8" w:space="0" w:color="4F81BD"/>
              <w:bottom w:val="single" w:sz="8" w:space="0" w:color="4F81BD"/>
              <w:right w:val="single" w:sz="8" w:space="0" w:color="4F81BD"/>
            </w:tcBorders>
            <w:shd w:val="clear" w:color="auto" w:fill="D3DFEE"/>
            <w:noWrap/>
          </w:tcPr>
          <w:p w14:paraId="726E385C" w14:textId="77777777" w:rsidR="00281029" w:rsidRPr="00A45B76" w:rsidRDefault="00281029" w:rsidP="0044233E">
            <w:pPr>
              <w:pStyle w:val="Geenafstand"/>
              <w:rPr>
                <w:lang w:eastAsia="nl-NL"/>
              </w:rPr>
            </w:pPr>
            <w:r w:rsidRPr="00A45B76">
              <w:rPr>
                <w:rFonts w:ascii="Arial" w:hAnsi="Arial" w:cs="Arial"/>
                <w:b/>
                <w:sz w:val="20"/>
                <w:szCs w:val="20"/>
              </w:rPr>
              <w:t>Portfolio</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14:paraId="097516B0" w14:textId="77777777" w:rsidR="00281029" w:rsidRPr="00A45B76" w:rsidRDefault="00281029" w:rsidP="0044233E">
            <w:pPr>
              <w:pStyle w:val="Geenafstand"/>
              <w:jc w:val="center"/>
              <w:rPr>
                <w:lang w:eastAsia="nl-NL"/>
              </w:rPr>
            </w:pPr>
            <w:r w:rsidRPr="00A45B76">
              <w:rPr>
                <w:lang w:eastAsia="nl-NL"/>
              </w:rPr>
              <w:t>A t/m E</w:t>
            </w:r>
          </w:p>
        </w:tc>
        <w:tc>
          <w:tcPr>
            <w:tcW w:w="3969" w:type="dxa"/>
            <w:vMerge w:val="restart"/>
            <w:tcBorders>
              <w:top w:val="single" w:sz="8" w:space="0" w:color="4F81BD"/>
              <w:left w:val="single" w:sz="8" w:space="0" w:color="4F81BD"/>
              <w:bottom w:val="single" w:sz="8" w:space="0" w:color="4F81BD"/>
              <w:right w:val="single" w:sz="8" w:space="0" w:color="4F81BD"/>
            </w:tcBorders>
            <w:shd w:val="clear" w:color="auto" w:fill="D3DFEE"/>
            <w:noWrap/>
          </w:tcPr>
          <w:p w14:paraId="6BF41BC0" w14:textId="77777777" w:rsidR="00281029" w:rsidRPr="00A45B76" w:rsidRDefault="00281029" w:rsidP="0044233E">
            <w:pPr>
              <w:pStyle w:val="Geenafstand"/>
              <w:rPr>
                <w:lang w:eastAsia="nl-NL"/>
              </w:rPr>
            </w:pPr>
            <w:r w:rsidRPr="00A45B76">
              <w:rPr>
                <w:rFonts w:ascii="Arial" w:hAnsi="Arial" w:cs="Arial"/>
                <w:sz w:val="20"/>
                <w:szCs w:val="20"/>
              </w:rPr>
              <w:t>Diverse opdrachten gedurende het schooljaar zoals aangegeven op Magister.</w:t>
            </w:r>
          </w:p>
        </w:tc>
        <w:tc>
          <w:tcPr>
            <w:tcW w:w="1560" w:type="dxa"/>
            <w:gridSpan w:val="2"/>
            <w:tcBorders>
              <w:top w:val="single" w:sz="8" w:space="0" w:color="4F81BD"/>
              <w:left w:val="single" w:sz="8" w:space="0" w:color="4F81BD"/>
              <w:bottom w:val="single" w:sz="8" w:space="0" w:color="4F81BD"/>
              <w:right w:val="single" w:sz="8" w:space="0" w:color="4F81BD"/>
            </w:tcBorders>
            <w:shd w:val="clear" w:color="auto" w:fill="D3DFEE"/>
            <w:noWrap/>
          </w:tcPr>
          <w:p w14:paraId="0ED98F56" w14:textId="77777777" w:rsidR="00281029" w:rsidRPr="00A45B76" w:rsidRDefault="00281029" w:rsidP="0044233E">
            <w:pPr>
              <w:pStyle w:val="Geenafstand"/>
              <w:jc w:val="center"/>
            </w:pPr>
            <w:r w:rsidRPr="00A45B76">
              <w:rPr>
                <w:rFonts w:ascii="Arial" w:hAnsi="Arial" w:cs="Arial"/>
                <w:sz w:val="20"/>
                <w:szCs w:val="20"/>
              </w:rPr>
              <w:t>PO</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14:paraId="4B5C9003" w14:textId="77777777" w:rsidR="00281029" w:rsidRPr="00A45B76" w:rsidRDefault="00281029" w:rsidP="0044233E">
            <w:pPr>
              <w:pStyle w:val="Geenafstand"/>
              <w:jc w:val="center"/>
              <w:rPr>
                <w:lang w:eastAsia="nl-NL"/>
              </w:rPr>
            </w:pPr>
            <w:r w:rsidRPr="00A45B76">
              <w:rPr>
                <w:rFonts w:ascii="Arial" w:hAnsi="Arial" w:cs="Arial"/>
                <w:sz w:val="20"/>
                <w:szCs w:val="20"/>
              </w:rPr>
              <w:t>S</w:t>
            </w:r>
          </w:p>
        </w:tc>
        <w:tc>
          <w:tcPr>
            <w:tcW w:w="907" w:type="dxa"/>
            <w:tcBorders>
              <w:top w:val="single" w:sz="8" w:space="0" w:color="4F81BD"/>
              <w:left w:val="single" w:sz="8" w:space="0" w:color="4F81BD"/>
              <w:bottom w:val="single" w:sz="8" w:space="0" w:color="4F81BD"/>
              <w:right w:val="single" w:sz="8" w:space="0" w:color="4F81BD"/>
            </w:tcBorders>
            <w:shd w:val="clear" w:color="auto" w:fill="D3DFEE"/>
            <w:noWrap/>
          </w:tcPr>
          <w:p w14:paraId="390D9EA7" w14:textId="77777777" w:rsidR="00281029" w:rsidRPr="00A45B76" w:rsidRDefault="00281029" w:rsidP="0044233E">
            <w:pPr>
              <w:pStyle w:val="Geenafstand"/>
              <w:jc w:val="center"/>
              <w:rPr>
                <w:lang w:eastAsia="nl-NL"/>
              </w:rPr>
            </w:pPr>
            <w:r w:rsidRPr="00A45B76">
              <w:rPr>
                <w:rFonts w:ascii="Arial" w:hAnsi="Arial" w:cs="Arial"/>
                <w:sz w:val="20"/>
                <w:szCs w:val="20"/>
              </w:rPr>
              <w:t>25</w:t>
            </w:r>
          </w:p>
        </w:tc>
        <w:tc>
          <w:tcPr>
            <w:tcW w:w="794" w:type="dxa"/>
            <w:tcBorders>
              <w:top w:val="single" w:sz="8" w:space="0" w:color="4F81BD"/>
              <w:left w:val="single" w:sz="8" w:space="0" w:color="4F81BD"/>
              <w:bottom w:val="single" w:sz="8" w:space="0" w:color="4F81BD"/>
              <w:right w:val="single" w:sz="8" w:space="0" w:color="4F81BD"/>
            </w:tcBorders>
            <w:shd w:val="clear" w:color="auto" w:fill="D3DFEE"/>
            <w:noWrap/>
          </w:tcPr>
          <w:p w14:paraId="5A8C4528" w14:textId="77777777" w:rsidR="00281029" w:rsidRPr="00A45B76" w:rsidRDefault="00281029" w:rsidP="0044233E">
            <w:pPr>
              <w:pStyle w:val="Geenafstand"/>
              <w:jc w:val="center"/>
              <w:rPr>
                <w:lang w:eastAsia="nl-NL"/>
              </w:rPr>
            </w:pPr>
            <w:r w:rsidRPr="00A45B76">
              <w:rPr>
                <w:rFonts w:ascii="Arial" w:eastAsia="Times New Roman" w:hAnsi="Arial" w:cs="Arial"/>
                <w:sz w:val="20"/>
                <w:szCs w:val="20"/>
                <w:lang w:eastAsia="nl-NL"/>
              </w:rPr>
              <w:t>n.v.t.</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14:paraId="5245FD3A" w14:textId="77777777" w:rsidR="00281029" w:rsidRPr="00A45B76" w:rsidRDefault="00281029" w:rsidP="0044233E">
            <w:pPr>
              <w:pStyle w:val="Geenafstand"/>
              <w:jc w:val="center"/>
              <w:rPr>
                <w:lang w:eastAsia="nl-NL"/>
              </w:rPr>
            </w:pPr>
            <w:r w:rsidRPr="00A45B76">
              <w:rPr>
                <w:rFonts w:ascii="Arial" w:hAnsi="Arial" w:cs="Arial"/>
                <w:sz w:val="20"/>
                <w:szCs w:val="20"/>
              </w:rPr>
              <w:t>P2</w:t>
            </w:r>
          </w:p>
        </w:tc>
        <w:tc>
          <w:tcPr>
            <w:tcW w:w="1323" w:type="dxa"/>
            <w:tcBorders>
              <w:top w:val="single" w:sz="8" w:space="0" w:color="4F81BD"/>
              <w:left w:val="single" w:sz="8" w:space="0" w:color="4F81BD"/>
              <w:bottom w:val="single" w:sz="8" w:space="0" w:color="4F81BD"/>
              <w:right w:val="single" w:sz="8" w:space="0" w:color="4F81BD"/>
            </w:tcBorders>
            <w:shd w:val="clear" w:color="auto" w:fill="D3DFEE"/>
          </w:tcPr>
          <w:p w14:paraId="621070E9" w14:textId="77777777" w:rsidR="00281029" w:rsidRPr="00A45B76" w:rsidRDefault="00281029" w:rsidP="0044233E">
            <w:pPr>
              <w:pStyle w:val="Geenafstand"/>
              <w:rPr>
                <w:lang w:eastAsia="nl-NL"/>
              </w:rPr>
            </w:pPr>
            <w:r w:rsidRPr="00A45B76">
              <w:rPr>
                <w:rFonts w:ascii="Arial" w:hAnsi="Arial" w:cs="Arial"/>
                <w:sz w:val="20"/>
                <w:szCs w:val="20"/>
              </w:rPr>
              <w:t>nee</w:t>
            </w:r>
          </w:p>
        </w:tc>
      </w:tr>
      <w:tr w:rsidR="00281029" w:rsidRPr="00A45B76" w14:paraId="6E1FACFB" w14:textId="77777777" w:rsidTr="0044233E">
        <w:trPr>
          <w:trHeight w:val="227"/>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47290830" w14:textId="77777777" w:rsidR="00281029" w:rsidRPr="00A45B76" w:rsidRDefault="00281029" w:rsidP="0044233E">
            <w:pPr>
              <w:pStyle w:val="Geenafstand"/>
              <w:rPr>
                <w:rFonts w:eastAsia="Times New Roman"/>
                <w:b/>
                <w:bCs/>
                <w:lang w:eastAsia="nl-NL"/>
              </w:rPr>
            </w:pPr>
          </w:p>
        </w:tc>
        <w:tc>
          <w:tcPr>
            <w:tcW w:w="2790" w:type="dxa"/>
            <w:tcBorders>
              <w:top w:val="single" w:sz="8" w:space="0" w:color="4F81BD"/>
              <w:left w:val="single" w:sz="8" w:space="0" w:color="4F81BD"/>
              <w:bottom w:val="single" w:sz="8" w:space="0" w:color="4F81BD"/>
              <w:right w:val="single" w:sz="8" w:space="0" w:color="4F81BD"/>
            </w:tcBorders>
            <w:shd w:val="clear" w:color="auto" w:fill="auto"/>
            <w:noWrap/>
          </w:tcPr>
          <w:p w14:paraId="0C2BFF0B" w14:textId="77777777" w:rsidR="00281029" w:rsidRPr="00A45B76" w:rsidRDefault="00281029" w:rsidP="0044233E">
            <w:pPr>
              <w:pStyle w:val="Geenafstand"/>
              <w:rPr>
                <w:lang w:eastAsia="nl-NL"/>
              </w:rPr>
            </w:pP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14:paraId="0EE4082A" w14:textId="77777777" w:rsidR="00281029" w:rsidRPr="00A45B76" w:rsidRDefault="00281029" w:rsidP="0044233E">
            <w:pPr>
              <w:pStyle w:val="Geenafstand"/>
              <w:jc w:val="center"/>
              <w:rPr>
                <w:lang w:eastAsia="nl-NL"/>
              </w:rPr>
            </w:pPr>
          </w:p>
        </w:tc>
        <w:tc>
          <w:tcPr>
            <w:tcW w:w="3969" w:type="dxa"/>
            <w:vMerge/>
            <w:tcBorders>
              <w:top w:val="single" w:sz="8" w:space="0" w:color="4F81BD"/>
              <w:left w:val="single" w:sz="8" w:space="0" w:color="4F81BD"/>
              <w:bottom w:val="single" w:sz="8" w:space="0" w:color="4F81BD"/>
              <w:right w:val="single" w:sz="8" w:space="0" w:color="4F81BD"/>
            </w:tcBorders>
            <w:shd w:val="clear" w:color="auto" w:fill="auto"/>
            <w:noWrap/>
          </w:tcPr>
          <w:p w14:paraId="5D19EB74" w14:textId="77777777" w:rsidR="00281029" w:rsidRPr="00A45B76" w:rsidRDefault="00281029" w:rsidP="0044233E">
            <w:pPr>
              <w:pStyle w:val="Geenafstand"/>
              <w:jc w:val="center"/>
              <w:rPr>
                <w:lang w:eastAsia="nl-NL"/>
              </w:rPr>
            </w:pPr>
          </w:p>
        </w:tc>
        <w:tc>
          <w:tcPr>
            <w:tcW w:w="1560" w:type="dxa"/>
            <w:gridSpan w:val="2"/>
            <w:tcBorders>
              <w:top w:val="single" w:sz="8" w:space="0" w:color="4F81BD"/>
              <w:left w:val="single" w:sz="8" w:space="0" w:color="4F81BD"/>
              <w:bottom w:val="single" w:sz="8" w:space="0" w:color="4F81BD"/>
              <w:right w:val="single" w:sz="8" w:space="0" w:color="4F81BD"/>
            </w:tcBorders>
            <w:shd w:val="clear" w:color="auto" w:fill="auto"/>
            <w:noWrap/>
          </w:tcPr>
          <w:p w14:paraId="466AA3D2" w14:textId="77777777" w:rsidR="00281029" w:rsidRPr="00A45B76" w:rsidRDefault="00281029" w:rsidP="0044233E">
            <w:pPr>
              <w:pStyle w:val="Geenafstand"/>
              <w:jc w:val="center"/>
            </w:pP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14:paraId="041B9199" w14:textId="77777777" w:rsidR="00281029" w:rsidRPr="00A45B76" w:rsidRDefault="00281029" w:rsidP="0044233E">
            <w:pPr>
              <w:pStyle w:val="Geenafstand"/>
              <w:jc w:val="center"/>
              <w:rPr>
                <w:lang w:eastAsia="nl-NL"/>
              </w:rPr>
            </w:pPr>
          </w:p>
        </w:tc>
        <w:tc>
          <w:tcPr>
            <w:tcW w:w="907" w:type="dxa"/>
            <w:tcBorders>
              <w:top w:val="single" w:sz="8" w:space="0" w:color="4F81BD"/>
              <w:left w:val="single" w:sz="8" w:space="0" w:color="4F81BD"/>
              <w:bottom w:val="single" w:sz="8" w:space="0" w:color="4F81BD"/>
              <w:right w:val="single" w:sz="8" w:space="0" w:color="4F81BD"/>
            </w:tcBorders>
            <w:shd w:val="clear" w:color="auto" w:fill="auto"/>
            <w:noWrap/>
          </w:tcPr>
          <w:p w14:paraId="30AD5A0C" w14:textId="77777777" w:rsidR="00281029" w:rsidRPr="00A45B76" w:rsidRDefault="00281029" w:rsidP="0044233E">
            <w:pPr>
              <w:pStyle w:val="Geenafstand"/>
              <w:jc w:val="center"/>
              <w:rPr>
                <w:lang w:eastAsia="nl-NL"/>
              </w:rPr>
            </w:pPr>
          </w:p>
        </w:tc>
        <w:tc>
          <w:tcPr>
            <w:tcW w:w="794" w:type="dxa"/>
            <w:tcBorders>
              <w:top w:val="single" w:sz="8" w:space="0" w:color="4F81BD"/>
              <w:left w:val="single" w:sz="8" w:space="0" w:color="4F81BD"/>
              <w:bottom w:val="single" w:sz="8" w:space="0" w:color="4F81BD"/>
              <w:right w:val="single" w:sz="8" w:space="0" w:color="4F81BD"/>
            </w:tcBorders>
            <w:shd w:val="clear" w:color="auto" w:fill="auto"/>
            <w:noWrap/>
          </w:tcPr>
          <w:p w14:paraId="0564526F" w14:textId="77777777" w:rsidR="00281029" w:rsidRPr="00A45B76" w:rsidRDefault="00281029" w:rsidP="0044233E">
            <w:pPr>
              <w:pStyle w:val="Geenafstand"/>
              <w:jc w:val="center"/>
              <w:rPr>
                <w:lang w:eastAsia="nl-NL"/>
              </w:rPr>
            </w:pP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14:paraId="74BB1828" w14:textId="77777777" w:rsidR="00281029" w:rsidRPr="00A45B76" w:rsidRDefault="00281029" w:rsidP="0044233E">
            <w:pPr>
              <w:pStyle w:val="Geenafstand"/>
              <w:jc w:val="center"/>
              <w:rPr>
                <w:lang w:eastAsia="nl-NL"/>
              </w:rPr>
            </w:pPr>
          </w:p>
        </w:tc>
        <w:tc>
          <w:tcPr>
            <w:tcW w:w="1323" w:type="dxa"/>
            <w:tcBorders>
              <w:top w:val="single" w:sz="8" w:space="0" w:color="4F81BD"/>
              <w:left w:val="single" w:sz="8" w:space="0" w:color="4F81BD"/>
              <w:bottom w:val="single" w:sz="8" w:space="0" w:color="4F81BD"/>
              <w:right w:val="single" w:sz="8" w:space="0" w:color="4F81BD"/>
            </w:tcBorders>
            <w:shd w:val="clear" w:color="auto" w:fill="auto"/>
          </w:tcPr>
          <w:p w14:paraId="489A9A56" w14:textId="77777777" w:rsidR="00281029" w:rsidRPr="00A45B76" w:rsidRDefault="00281029" w:rsidP="0044233E">
            <w:pPr>
              <w:pStyle w:val="Geenafstand"/>
              <w:rPr>
                <w:lang w:eastAsia="nl-NL"/>
              </w:rPr>
            </w:pPr>
          </w:p>
        </w:tc>
      </w:tr>
      <w:tr w:rsidR="00281029" w:rsidRPr="00281029" w14:paraId="55F6CC86" w14:textId="77777777" w:rsidTr="0044233E">
        <w:trPr>
          <w:trHeight w:val="1417"/>
        </w:trPr>
        <w:tc>
          <w:tcPr>
            <w:tcW w:w="8443" w:type="dxa"/>
            <w:gridSpan w:val="5"/>
            <w:tcBorders>
              <w:top w:val="single" w:sz="8" w:space="0" w:color="4F81BD"/>
              <w:left w:val="single" w:sz="8" w:space="0" w:color="4F81BD"/>
              <w:bottom w:val="single" w:sz="8" w:space="0" w:color="4F81BD"/>
              <w:right w:val="single" w:sz="8" w:space="0" w:color="4F81BD"/>
            </w:tcBorders>
            <w:shd w:val="clear" w:color="auto" w:fill="D3DFEE"/>
            <w:noWrap/>
            <w:hideMark/>
          </w:tcPr>
          <w:p w14:paraId="503C0DEC" w14:textId="77777777" w:rsidR="00281029" w:rsidRPr="00A45B76" w:rsidRDefault="00281029" w:rsidP="0044233E">
            <w:pPr>
              <w:pStyle w:val="Geenafstand"/>
              <w:rPr>
                <w:rFonts w:eastAsia="Times New Roman" w:cs="Calibri"/>
                <w:b/>
                <w:bCs/>
                <w:u w:val="single"/>
                <w:lang w:eastAsia="nl-NL"/>
              </w:rPr>
            </w:pPr>
            <w:r w:rsidRPr="00A45B76">
              <w:rPr>
                <w:rFonts w:eastAsia="Times New Roman" w:cs="Calibri"/>
                <w:b/>
                <w:bCs/>
                <w:u w:val="single"/>
                <w:lang w:eastAsia="nl-NL"/>
              </w:rPr>
              <w:t>HERKANSING</w:t>
            </w:r>
          </w:p>
          <w:p w14:paraId="2AEEF093" w14:textId="77777777" w:rsidR="00281029" w:rsidRPr="00A45B76" w:rsidRDefault="00281029" w:rsidP="0044233E">
            <w:pPr>
              <w:pStyle w:val="Geenafstand"/>
              <w:rPr>
                <w:rFonts w:eastAsia="Times New Roman" w:cs="Calibri"/>
                <w:b/>
                <w:bCs/>
                <w:lang w:eastAsia="nl-NL"/>
              </w:rPr>
            </w:pPr>
            <w:r w:rsidRPr="00A45B76">
              <w:rPr>
                <w:rFonts w:eastAsia="Times New Roman" w:cs="Calibri"/>
                <w:bCs/>
                <w:lang w:eastAsia="nl-NL"/>
              </w:rPr>
              <w:t>In week 2</w:t>
            </w:r>
            <w:r>
              <w:rPr>
                <w:rFonts w:eastAsia="Times New Roman" w:cs="Calibri"/>
                <w:bCs/>
                <w:lang w:eastAsia="nl-NL"/>
              </w:rPr>
              <w:t>6</w:t>
            </w:r>
            <w:r w:rsidRPr="00A45B76">
              <w:rPr>
                <w:rFonts w:eastAsia="Times New Roman" w:cs="Calibri"/>
                <w:bCs/>
                <w:lang w:eastAsia="nl-NL"/>
              </w:rPr>
              <w:t xml:space="preserve"> mag de kandidaat gebruik maken van een mondelinge herkansing als op het moment van inschrijven (week 2</w:t>
            </w:r>
            <w:r>
              <w:rPr>
                <w:rFonts w:eastAsia="Times New Roman" w:cs="Calibri"/>
                <w:bCs/>
                <w:lang w:eastAsia="nl-NL"/>
              </w:rPr>
              <w:t>4</w:t>
            </w:r>
            <w:r w:rsidRPr="00A45B76">
              <w:rPr>
                <w:rFonts w:eastAsia="Times New Roman" w:cs="Calibri"/>
                <w:bCs/>
                <w:lang w:eastAsia="nl-NL"/>
              </w:rPr>
              <w:t xml:space="preserve">) alle onderdelen van het PTA zijn afgerond. </w:t>
            </w:r>
          </w:p>
          <w:p w14:paraId="2B900913" w14:textId="77777777" w:rsidR="00281029" w:rsidRPr="00A45B76" w:rsidRDefault="00281029" w:rsidP="0044233E">
            <w:pPr>
              <w:pStyle w:val="Geenafstand"/>
              <w:rPr>
                <w:rFonts w:eastAsia="Times New Roman" w:cs="Calibri"/>
                <w:b/>
                <w:bCs/>
                <w:lang w:eastAsia="nl-NL"/>
              </w:rPr>
            </w:pPr>
            <w:r w:rsidRPr="00A45B76">
              <w:rPr>
                <w:rFonts w:eastAsia="Times New Roman" w:cs="Calibri"/>
                <w:bCs/>
                <w:lang w:eastAsia="nl-NL"/>
              </w:rPr>
              <w:t xml:space="preserve">Het herkansingscijfer vervangt eerder gemaakte proefwerken (voorzien van een *). </w:t>
            </w:r>
          </w:p>
          <w:p w14:paraId="4FB8F74B" w14:textId="77777777" w:rsidR="00281029" w:rsidRPr="00A45B76" w:rsidRDefault="00281029" w:rsidP="0044233E">
            <w:pPr>
              <w:pStyle w:val="Geenafstand"/>
              <w:rPr>
                <w:rFonts w:eastAsia="Times New Roman" w:cs="Calibri"/>
                <w:b/>
                <w:bCs/>
                <w:lang w:eastAsia="nl-NL"/>
              </w:rPr>
            </w:pPr>
            <w:r w:rsidRPr="00A45B76">
              <w:rPr>
                <w:rFonts w:eastAsia="Times New Roman" w:cs="Calibri"/>
                <w:bCs/>
                <w:lang w:eastAsia="nl-NL"/>
              </w:rPr>
              <w:t>Deze herkansing toetst alle eerder getoetste lesstof.</w:t>
            </w:r>
          </w:p>
          <w:p w14:paraId="05F3C67A" w14:textId="77777777" w:rsidR="00281029" w:rsidRPr="00A45B76" w:rsidRDefault="00281029" w:rsidP="0044233E">
            <w:pPr>
              <w:pStyle w:val="Geenafstand"/>
              <w:rPr>
                <w:b/>
                <w:bCs/>
                <w:lang w:eastAsia="nl-NL"/>
              </w:rPr>
            </w:pPr>
            <w:r w:rsidRPr="00A45B76">
              <w:rPr>
                <w:rFonts w:eastAsia="Times New Roman" w:cs="Calibri"/>
                <w:bCs/>
                <w:lang w:eastAsia="nl-NL"/>
              </w:rPr>
              <w:t>Praktische opdrachten kunnen niet worden herkanst.</w:t>
            </w:r>
          </w:p>
        </w:tc>
        <w:tc>
          <w:tcPr>
            <w:tcW w:w="7410" w:type="dxa"/>
            <w:gridSpan w:val="6"/>
            <w:tcBorders>
              <w:top w:val="single" w:sz="8" w:space="0" w:color="4F81BD"/>
              <w:left w:val="single" w:sz="8" w:space="0" w:color="4F81BD"/>
              <w:bottom w:val="single" w:sz="8" w:space="0" w:color="4F81BD"/>
              <w:right w:val="single" w:sz="8" w:space="0" w:color="4F81BD"/>
            </w:tcBorders>
            <w:shd w:val="clear" w:color="auto" w:fill="D3DFEE"/>
          </w:tcPr>
          <w:p w14:paraId="7411DBB5" w14:textId="77777777" w:rsidR="00281029" w:rsidRPr="00A45B76" w:rsidRDefault="00281029" w:rsidP="0044233E">
            <w:pPr>
              <w:pStyle w:val="Geenafstand"/>
              <w:rPr>
                <w:b/>
                <w:lang w:eastAsia="nl-NL"/>
              </w:rPr>
            </w:pPr>
            <w:r w:rsidRPr="00A45B76">
              <w:rPr>
                <w:b/>
                <w:lang w:eastAsia="nl-NL"/>
              </w:rPr>
              <w:t xml:space="preserve">Vrijstelling </w:t>
            </w:r>
          </w:p>
          <w:p w14:paraId="6C26A118" w14:textId="77777777" w:rsidR="00281029" w:rsidRPr="00A45B76" w:rsidRDefault="00281029" w:rsidP="0044233E">
            <w:pPr>
              <w:pStyle w:val="Geenafstand"/>
              <w:rPr>
                <w:lang w:eastAsia="nl-NL"/>
              </w:rPr>
            </w:pPr>
            <w:r w:rsidRPr="00A45B76">
              <w:rPr>
                <w:lang w:eastAsia="nl-NL"/>
              </w:rPr>
              <w:t>Kandidaten die maatschappijleer eerder in V4 met een 6,0 of hoger hebben afgesloten, kunnen vrijstelling krijgen.</w:t>
            </w:r>
          </w:p>
          <w:p w14:paraId="20FEF6C1" w14:textId="77777777" w:rsidR="00281029" w:rsidRPr="00A45B76" w:rsidRDefault="00281029" w:rsidP="0044233E">
            <w:pPr>
              <w:pStyle w:val="Geenafstand"/>
              <w:rPr>
                <w:lang w:eastAsia="nl-NL"/>
              </w:rPr>
            </w:pPr>
            <w:r w:rsidRPr="00A45B76">
              <w:rPr>
                <w:lang w:eastAsia="nl-NL"/>
              </w:rPr>
              <w:t xml:space="preserve"> </w:t>
            </w:r>
          </w:p>
          <w:p w14:paraId="704D0647" w14:textId="77777777" w:rsidR="00281029" w:rsidRPr="00A45B76" w:rsidRDefault="00281029" w:rsidP="0044233E">
            <w:pPr>
              <w:pStyle w:val="Geenafstand"/>
              <w:rPr>
                <w:b/>
                <w:lang w:eastAsia="nl-NL"/>
              </w:rPr>
            </w:pPr>
          </w:p>
        </w:tc>
      </w:tr>
    </w:tbl>
    <w:p w14:paraId="78111EE5" w14:textId="77777777" w:rsidR="00281029" w:rsidRPr="00210923" w:rsidRDefault="00281029" w:rsidP="00281029">
      <w:pPr>
        <w:pStyle w:val="Kop11"/>
      </w:pPr>
    </w:p>
    <w:p w14:paraId="54CAB4C6" w14:textId="77777777" w:rsidR="00BE3119" w:rsidRPr="00473201" w:rsidRDefault="00BE3119">
      <w:pPr>
        <w:rPr>
          <w:lang w:val="nl-NL"/>
        </w:rPr>
      </w:pPr>
    </w:p>
    <w:sectPr w:rsidR="00BE3119" w:rsidRPr="00473201" w:rsidSect="003C18A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F7EFD" w14:textId="77777777" w:rsidR="007E5173" w:rsidRDefault="007E5173" w:rsidP="00B505F2">
      <w:r>
        <w:separator/>
      </w:r>
    </w:p>
  </w:endnote>
  <w:endnote w:type="continuationSeparator" w:id="0">
    <w:p w14:paraId="6BD986F4" w14:textId="77777777" w:rsidR="007E5173" w:rsidRDefault="007E5173" w:rsidP="00B5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E0DC" w14:textId="77777777" w:rsidR="007E5173" w:rsidRDefault="007E5173" w:rsidP="00B505F2">
      <w:r>
        <w:separator/>
      </w:r>
    </w:p>
  </w:footnote>
  <w:footnote w:type="continuationSeparator" w:id="0">
    <w:p w14:paraId="56158CF6" w14:textId="77777777" w:rsidR="007E5173" w:rsidRDefault="007E5173" w:rsidP="00B50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AB"/>
    <w:rsid w:val="00281029"/>
    <w:rsid w:val="003C18AB"/>
    <w:rsid w:val="00473201"/>
    <w:rsid w:val="00590554"/>
    <w:rsid w:val="006627BE"/>
    <w:rsid w:val="007E1E22"/>
    <w:rsid w:val="007E2EF1"/>
    <w:rsid w:val="007E5173"/>
    <w:rsid w:val="00962A60"/>
    <w:rsid w:val="009840EF"/>
    <w:rsid w:val="009B3F4E"/>
    <w:rsid w:val="00A25F29"/>
    <w:rsid w:val="00AA657F"/>
    <w:rsid w:val="00B505F2"/>
    <w:rsid w:val="00BE3119"/>
    <w:rsid w:val="00E462D5"/>
    <w:rsid w:val="22871342"/>
    <w:rsid w:val="3991E4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56CE"/>
  <w15:chartTrackingRefBased/>
  <w15:docId w15:val="{62030CA7-BBDB-49FD-957C-E78F73B2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18AB"/>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1">
    <w:name w:val="Kop 11"/>
    <w:next w:val="Standaard1"/>
    <w:autoRedefine/>
    <w:rsid w:val="003C18AB"/>
    <w:pPr>
      <w:keepNext/>
      <w:spacing w:after="0" w:line="480" w:lineRule="auto"/>
      <w:outlineLvl w:val="0"/>
    </w:pPr>
    <w:rPr>
      <w:rFonts w:ascii="Verdana" w:eastAsia="ヒラギノ角ゴ Pro W3" w:hAnsi="Verdana" w:cs="Times New Roman"/>
      <w:b/>
      <w:color w:val="000000"/>
      <w:sz w:val="24"/>
      <w:szCs w:val="24"/>
      <w:lang w:eastAsia="nl-NL"/>
    </w:rPr>
  </w:style>
  <w:style w:type="paragraph" w:customStyle="1" w:styleId="Standaard1">
    <w:name w:val="Standaard1"/>
    <w:rsid w:val="003C18AB"/>
    <w:pPr>
      <w:spacing w:after="0" w:line="240" w:lineRule="auto"/>
    </w:pPr>
    <w:rPr>
      <w:rFonts w:ascii="Times New Roman" w:eastAsia="ヒラギノ角ゴ Pro W3" w:hAnsi="Times New Roman" w:cs="Times New Roman"/>
      <w:color w:val="000000"/>
      <w:sz w:val="24"/>
      <w:szCs w:val="20"/>
      <w:lang w:val="en-US" w:eastAsia="nl-NL"/>
    </w:rPr>
  </w:style>
  <w:style w:type="paragraph" w:styleId="Geenafstand">
    <w:name w:val="No Spacing"/>
    <w:uiPriority w:val="1"/>
    <w:qFormat/>
    <w:rsid w:val="003C18AB"/>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B505F2"/>
    <w:pPr>
      <w:tabs>
        <w:tab w:val="center" w:pos="4536"/>
        <w:tab w:val="right" w:pos="9072"/>
      </w:tabs>
    </w:pPr>
  </w:style>
  <w:style w:type="character" w:customStyle="1" w:styleId="KoptekstChar">
    <w:name w:val="Koptekst Char"/>
    <w:basedOn w:val="Standaardalinea-lettertype"/>
    <w:link w:val="Koptekst"/>
    <w:uiPriority w:val="99"/>
    <w:rsid w:val="00B505F2"/>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B505F2"/>
    <w:pPr>
      <w:tabs>
        <w:tab w:val="center" w:pos="4536"/>
        <w:tab w:val="right" w:pos="9072"/>
      </w:tabs>
    </w:pPr>
  </w:style>
  <w:style w:type="character" w:customStyle="1" w:styleId="VoettekstChar">
    <w:name w:val="Voettekst Char"/>
    <w:basedOn w:val="Standaardalinea-lettertype"/>
    <w:link w:val="Voettekst"/>
    <w:uiPriority w:val="99"/>
    <w:rsid w:val="00B505F2"/>
    <w:rPr>
      <w:rFonts w:ascii="Times New Roman" w:eastAsia="Times New Roman" w:hAnsi="Times New Roman" w:cs="Times New Roman"/>
      <w:sz w:val="24"/>
      <w:szCs w:val="24"/>
      <w:lang w:val="en-US"/>
    </w:rPr>
  </w:style>
  <w:style w:type="table" w:styleId="Lichtraster-accent1">
    <w:name w:val="Light Grid Accent 1"/>
    <w:basedOn w:val="Standaardtabel"/>
    <w:uiPriority w:val="62"/>
    <w:rsid w:val="0047320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paragraph">
    <w:name w:val="paragraph"/>
    <w:basedOn w:val="Standaard"/>
    <w:rsid w:val="00473201"/>
    <w:pPr>
      <w:spacing w:before="100" w:beforeAutospacing="1" w:after="100" w:afterAutospacing="1"/>
    </w:pPr>
    <w:rPr>
      <w:lang w:val="nl-NL" w:eastAsia="nl-NL"/>
    </w:rPr>
  </w:style>
  <w:style w:type="table" w:styleId="Tabelraster">
    <w:name w:val="Table Grid"/>
    <w:basedOn w:val="Standaardtabel"/>
    <w:uiPriority w:val="59"/>
    <w:rsid w:val="004732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A30C4B7435E408CF32BB95BFAB71A" ma:contentTypeVersion="12" ma:contentTypeDescription="Een nieuw document maken." ma:contentTypeScope="" ma:versionID="3e15405ed18f75ebf4d9e4ddba1d5ee1">
  <xsd:schema xmlns:xsd="http://www.w3.org/2001/XMLSchema" xmlns:xs="http://www.w3.org/2001/XMLSchema" xmlns:p="http://schemas.microsoft.com/office/2006/metadata/properties" xmlns:ns3="097d50ef-3792-4cf7-8987-e218ba2e752f" xmlns:ns4="7cabaa0f-ee40-46eb-8784-1911d48ddc63" targetNamespace="http://schemas.microsoft.com/office/2006/metadata/properties" ma:root="true" ma:fieldsID="d1844d6e5f640cdd0926e991726709e5" ns3:_="" ns4:_="">
    <xsd:import namespace="097d50ef-3792-4cf7-8987-e218ba2e752f"/>
    <xsd:import namespace="7cabaa0f-ee40-46eb-8784-1911d48ddc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d50ef-3792-4cf7-8987-e218ba2e752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baa0f-ee40-46eb-8784-1911d48ddc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12B5B-A202-40B8-B8F3-F999282D4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d50ef-3792-4cf7-8987-e218ba2e752f"/>
    <ds:schemaRef ds:uri="7cabaa0f-ee40-46eb-8784-1911d48dd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CA5C1-D1F8-49B1-BE09-0E402C728D0D}">
  <ds:schemaRefs>
    <ds:schemaRef ds:uri="http://schemas.microsoft.com/sharepoint/v3/contenttype/forms"/>
  </ds:schemaRefs>
</ds:datastoreItem>
</file>

<file path=customXml/itemProps3.xml><?xml version="1.0" encoding="utf-8"?>
<ds:datastoreItem xmlns:ds="http://schemas.openxmlformats.org/officeDocument/2006/customXml" ds:itemID="{D0BCE840-65AC-467F-AAF1-3BFD28DDD5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1346</Words>
  <Characters>7404</Characters>
  <Application>Microsoft Office Word</Application>
  <DocSecurity>0</DocSecurity>
  <Lines>61</Lines>
  <Paragraphs>17</Paragraphs>
  <ScaleCrop>false</ScaleCrop>
  <Company>SGOMB</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Josine de Vet</dc:creator>
  <cp:keywords/>
  <dc:description/>
  <cp:lastModifiedBy>Helen van Well</cp:lastModifiedBy>
  <cp:revision>5</cp:revision>
  <dcterms:created xsi:type="dcterms:W3CDTF">2023-11-01T07:34:00Z</dcterms:created>
  <dcterms:modified xsi:type="dcterms:W3CDTF">2023-11-01T07:52:00Z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0x0101005D4A30C4B7435E408CF32BB95BFAB71A</vt:lpwstr>
  </property>
</Properties>
</file>